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40458" w14:textId="4DDE8CCA" w:rsidR="0078228B" w:rsidRDefault="0078228B" w:rsidP="001F475A">
      <w:pPr>
        <w:pStyle w:val="Heading1a"/>
        <w:keepNext w:val="0"/>
        <w:keepLines w:val="0"/>
        <w:tabs>
          <w:tab w:val="clear" w:pos="-720"/>
        </w:tabs>
        <w:suppressAutoHyphens w:val="0"/>
        <w:rPr>
          <w:bCs/>
          <w:smallCaps w:val="0"/>
        </w:rPr>
      </w:pPr>
      <w:r>
        <w:rPr>
          <w:noProof/>
        </w:rPr>
        <w:drawing>
          <wp:inline distT="0" distB="0" distL="0" distR="0" wp14:anchorId="7BF61710" wp14:editId="11FA6417">
            <wp:extent cx="5943600"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1828800"/>
                    </a:xfrm>
                    <a:prstGeom prst="rect">
                      <a:avLst/>
                    </a:prstGeom>
                    <a:noFill/>
                    <a:ln>
                      <a:noFill/>
                    </a:ln>
                  </pic:spPr>
                </pic:pic>
              </a:graphicData>
            </a:graphic>
          </wp:inline>
        </w:drawing>
      </w:r>
    </w:p>
    <w:p w14:paraId="6DCBF154" w14:textId="3D859AB8" w:rsidR="0078228B" w:rsidRPr="0078228B" w:rsidRDefault="0078228B" w:rsidP="001F475A">
      <w:pPr>
        <w:pStyle w:val="Heading1a"/>
        <w:keepNext w:val="0"/>
        <w:keepLines w:val="0"/>
        <w:tabs>
          <w:tab w:val="clear" w:pos="-720"/>
        </w:tabs>
        <w:suppressAutoHyphens w:val="0"/>
        <w:rPr>
          <w:bCs/>
          <w:smallCaps w:val="0"/>
          <w:sz w:val="22"/>
          <w:szCs w:val="22"/>
        </w:rPr>
      </w:pPr>
      <w:r>
        <w:rPr>
          <w:bCs/>
          <w:smallCaps w:val="0"/>
          <w:sz w:val="22"/>
          <w:szCs w:val="22"/>
        </w:rPr>
        <w:t>Njësia Kordinues e Projektit, Jedinica za Koordinaciju Projekta,Project Coordination Unit</w:t>
      </w:r>
    </w:p>
    <w:p w14:paraId="4F4218A2" w14:textId="77777777" w:rsidR="0078228B" w:rsidRDefault="0078228B" w:rsidP="001F475A">
      <w:pPr>
        <w:pStyle w:val="Heading1a"/>
        <w:keepNext w:val="0"/>
        <w:keepLines w:val="0"/>
        <w:tabs>
          <w:tab w:val="clear" w:pos="-720"/>
        </w:tabs>
        <w:suppressAutoHyphens w:val="0"/>
        <w:rPr>
          <w:bCs/>
          <w:smallCaps w:val="0"/>
        </w:rPr>
      </w:pPr>
    </w:p>
    <w:p w14:paraId="4F3D67A3" w14:textId="3E39ECE6" w:rsidR="001F475A" w:rsidRPr="004478E4" w:rsidRDefault="001F475A" w:rsidP="001F475A">
      <w:pPr>
        <w:pStyle w:val="Heading1a"/>
        <w:keepNext w:val="0"/>
        <w:keepLines w:val="0"/>
        <w:tabs>
          <w:tab w:val="clear" w:pos="-720"/>
        </w:tabs>
        <w:suppressAutoHyphens w:val="0"/>
        <w:rPr>
          <w:bCs/>
          <w:smallCaps w:val="0"/>
        </w:rPr>
      </w:pPr>
      <w:r>
        <w:rPr>
          <w:bCs/>
          <w:smallCaps w:val="0"/>
        </w:rPr>
        <w:t>Njoftim i Veçantë i Prokurimit (SPN)</w:t>
      </w:r>
    </w:p>
    <w:p w14:paraId="79C89D30" w14:textId="77777777" w:rsidR="001F475A" w:rsidRPr="004478E4" w:rsidRDefault="001F475A" w:rsidP="001F475A">
      <w:pPr>
        <w:pStyle w:val="Heading1a"/>
        <w:keepNext w:val="0"/>
        <w:keepLines w:val="0"/>
        <w:tabs>
          <w:tab w:val="clear" w:pos="-720"/>
        </w:tabs>
        <w:suppressAutoHyphens w:val="0"/>
        <w:rPr>
          <w:bCs/>
          <w:smallCaps w:val="0"/>
          <w:sz w:val="44"/>
          <w:szCs w:val="44"/>
        </w:rPr>
      </w:pPr>
      <w:r>
        <w:rPr>
          <w:bCs/>
          <w:smallCaps w:val="0"/>
          <w:sz w:val="44"/>
          <w:szCs w:val="44"/>
        </w:rPr>
        <w:t xml:space="preserve">Kërkesë për Oferta (RFB) </w:t>
      </w:r>
    </w:p>
    <w:p w14:paraId="20432E5B" w14:textId="180E449B" w:rsidR="00E54ECB" w:rsidRPr="004478E4" w:rsidRDefault="00022D9F" w:rsidP="001F475A">
      <w:pPr>
        <w:pStyle w:val="Heading1a"/>
        <w:keepNext w:val="0"/>
        <w:keepLines w:val="0"/>
        <w:tabs>
          <w:tab w:val="clear" w:pos="-720"/>
        </w:tabs>
        <w:suppressAutoHyphens w:val="0"/>
        <w:rPr>
          <w:bCs/>
          <w:smallCaps w:val="0"/>
          <w:sz w:val="44"/>
          <w:szCs w:val="44"/>
        </w:rPr>
      </w:pPr>
      <w:r>
        <w:rPr>
          <w:bCs/>
          <w:smallCaps w:val="0"/>
          <w:sz w:val="44"/>
          <w:szCs w:val="44"/>
        </w:rPr>
        <w:t>Marrëveshje(t) Kuadër për Shërbime Jo-Konsulente</w:t>
      </w:r>
    </w:p>
    <w:p w14:paraId="4C560C89" w14:textId="6DDE26E2" w:rsidR="001F475A" w:rsidRPr="004478E4" w:rsidRDefault="0083245D" w:rsidP="00550ADB">
      <w:pPr>
        <w:pStyle w:val="Heading1a"/>
        <w:keepNext w:val="0"/>
        <w:keepLines w:val="0"/>
        <w:tabs>
          <w:tab w:val="clear" w:pos="-720"/>
        </w:tabs>
        <w:suppressAutoHyphens w:val="0"/>
        <w:spacing w:before="120"/>
        <w:rPr>
          <w:bCs/>
          <w:smallCaps w:val="0"/>
        </w:rPr>
      </w:pPr>
      <w:r>
        <w:rPr>
          <w:bCs/>
          <w:smallCaps w:val="0"/>
          <w:sz w:val="28"/>
          <w:szCs w:val="28"/>
        </w:rPr>
        <w:t>(Prokurim Primar, Procesi i Ofertimit me Dy Zarfe)</w:t>
      </w:r>
    </w:p>
    <w:p w14:paraId="1C2BB572" w14:textId="77777777" w:rsidR="001F475A" w:rsidRPr="004478E4" w:rsidRDefault="001F475A" w:rsidP="001F475A">
      <w:pPr>
        <w:pStyle w:val="ChapterNumber"/>
        <w:tabs>
          <w:tab w:val="clear" w:pos="-720"/>
        </w:tabs>
        <w:rPr>
          <w:rFonts w:ascii="Times New Roman" w:hAnsi="Times New Roman"/>
          <w:spacing w:val="-2"/>
        </w:rPr>
      </w:pPr>
    </w:p>
    <w:p w14:paraId="7B238AD9" w14:textId="5A186BF3" w:rsidR="00CD066D" w:rsidRPr="004478E4" w:rsidRDefault="00C42605" w:rsidP="00CD066D">
      <w:pPr>
        <w:rPr>
          <w:sz w:val="23"/>
          <w:szCs w:val="23"/>
        </w:rPr>
      </w:pPr>
      <w:r>
        <w:rPr>
          <w:b/>
          <w:spacing w:val="-2"/>
        </w:rPr>
        <w:t xml:space="preserve">Agjencia Prokuruese: </w:t>
      </w:r>
      <w:bookmarkStart w:id="0" w:name="_Hlk239672290"/>
      <w:r>
        <w:rPr>
          <w:sz w:val="23"/>
          <w:szCs w:val="23"/>
        </w:rPr>
        <w:t>Ministria për Punë, Familje dhe Vlerat e Luftës Çlirimtare / Projekti për Reformën e Sistemit të Ndihmës Sociale në Kosovë (SAS)</w:t>
      </w:r>
    </w:p>
    <w:bookmarkEnd w:id="0"/>
    <w:p w14:paraId="53DC8970" w14:textId="1D929966" w:rsidR="00C42605" w:rsidRPr="004478E4" w:rsidRDefault="00C42605" w:rsidP="00C42605">
      <w:pPr>
        <w:suppressAutoHyphens/>
        <w:spacing w:after="60"/>
        <w:rPr>
          <w:spacing w:val="-2"/>
        </w:rPr>
      </w:pPr>
    </w:p>
    <w:p w14:paraId="4E918246" w14:textId="7ED0B5C4" w:rsidR="00C42605" w:rsidRPr="004478E4" w:rsidRDefault="00C42605" w:rsidP="00C42605">
      <w:pPr>
        <w:suppressAutoHyphens/>
        <w:spacing w:after="60"/>
        <w:rPr>
          <w:spacing w:val="-2"/>
        </w:rPr>
      </w:pPr>
      <w:r>
        <w:rPr>
          <w:b/>
          <w:spacing w:val="-2"/>
        </w:rPr>
        <w:t xml:space="preserve">Shteti: </w:t>
      </w:r>
      <w:r>
        <w:rPr>
          <w:spacing w:val="-2"/>
        </w:rPr>
        <w:t xml:space="preserve">Republika e Kosovës </w:t>
      </w:r>
    </w:p>
    <w:p w14:paraId="3F3FA98C" w14:textId="4292588C" w:rsidR="00C42605" w:rsidRPr="004478E4" w:rsidRDefault="00C42605" w:rsidP="00CD066D">
      <w:pPr>
        <w:rPr>
          <w:sz w:val="23"/>
          <w:szCs w:val="23"/>
        </w:rPr>
      </w:pPr>
      <w:r>
        <w:rPr>
          <w:b/>
          <w:spacing w:val="-2"/>
        </w:rPr>
        <w:t xml:space="preserve">Emri i Projektit: </w:t>
      </w:r>
      <w:r>
        <w:rPr>
          <w:sz w:val="23"/>
          <w:szCs w:val="23"/>
        </w:rPr>
        <w:t>Projekti për Reformën e Sistemit të Ndihmës Sociale në Kosovë (SAS)</w:t>
      </w:r>
    </w:p>
    <w:p w14:paraId="36643D58" w14:textId="77777777" w:rsidR="00E8419A" w:rsidRPr="004478E4" w:rsidRDefault="00C42605" w:rsidP="00E8419A">
      <w:pPr>
        <w:suppressAutoHyphens/>
        <w:spacing w:after="60"/>
        <w:rPr>
          <w:spacing w:val="-3"/>
          <w:sz w:val="22"/>
          <w:szCs w:val="22"/>
        </w:rPr>
      </w:pPr>
      <w:r>
        <w:rPr>
          <w:b/>
          <w:spacing w:val="-2"/>
        </w:rPr>
        <w:t xml:space="preserve">Titulli i Marrëveshjes Kuadër: </w:t>
      </w:r>
      <w:r>
        <w:rPr>
          <w:spacing w:val="-3"/>
          <w:sz w:val="22"/>
          <w:szCs w:val="22"/>
        </w:rPr>
        <w:t>Shërbime Punësimi dhe Trajnimi për Përfituesit e Ndihmës Sociale (të Bazuara në Rezultate)</w:t>
      </w:r>
    </w:p>
    <w:p w14:paraId="7DB31A5B" w14:textId="11D8BE6F" w:rsidR="00CD066D" w:rsidRPr="004478E4" w:rsidRDefault="00C42605" w:rsidP="00E8419A">
      <w:pPr>
        <w:suppressAutoHyphens/>
        <w:spacing w:after="60"/>
        <w:rPr>
          <w:spacing w:val="-3"/>
          <w:sz w:val="22"/>
          <w:szCs w:val="22"/>
        </w:rPr>
      </w:pPr>
      <w:r>
        <w:rPr>
          <w:b/>
          <w:spacing w:val="-2"/>
        </w:rPr>
        <w:t>Nr. i Referencës së RFB: SAS. 1.1.RFB.003</w:t>
      </w:r>
    </w:p>
    <w:p w14:paraId="7D5D3E95" w14:textId="7CBAEDC4" w:rsidR="001F475A" w:rsidRPr="004478E4" w:rsidRDefault="00C42605" w:rsidP="007D0586">
      <w:pPr>
        <w:suppressAutoHyphens/>
        <w:spacing w:after="60"/>
        <w:rPr>
          <w:spacing w:val="-2"/>
        </w:rPr>
      </w:pPr>
      <w:r>
        <w:rPr>
          <w:b/>
          <w:spacing w:val="-2"/>
        </w:rPr>
        <w:t xml:space="preserve">Nr. i Huasë/Kreditit/Grantit: </w:t>
      </w:r>
      <w:r>
        <w:rPr>
          <w:spacing w:val="-3"/>
          <w:sz w:val="22"/>
          <w:szCs w:val="22"/>
        </w:rPr>
        <w:t>Kredia Nr. XK 69880</w:t>
      </w:r>
    </w:p>
    <w:p w14:paraId="69895D59" w14:textId="337AFF07" w:rsidR="00807798" w:rsidRPr="004478E4" w:rsidRDefault="001F475A">
      <w:pPr>
        <w:pStyle w:val="ListParagraph"/>
        <w:numPr>
          <w:ilvl w:val="0"/>
          <w:numId w:val="51"/>
        </w:numPr>
        <w:spacing w:before="240" w:after="240"/>
        <w:ind w:left="547" w:hanging="547"/>
        <w:contextualSpacing w:val="0"/>
        <w:jc w:val="both"/>
        <w:rPr>
          <w:bCs/>
          <w:i/>
          <w:iCs/>
        </w:rPr>
      </w:pPr>
      <w:bookmarkStart w:id="1" w:name="_Hlk239670503"/>
      <w:r>
        <w:rPr>
          <w:sz w:val="23"/>
          <w:szCs w:val="23"/>
        </w:rPr>
        <w:t xml:space="preserve">Ministria për Punë, Familje dhe Vlerat e Luftës Çlirimtare </w:t>
      </w:r>
      <w:bookmarkEnd w:id="1"/>
      <w:r>
        <w:rPr>
          <w:spacing w:val="-2"/>
        </w:rPr>
        <w:t>ka marrë financim nga Banka Botërore për koston e</w:t>
      </w:r>
      <w:r>
        <w:t xml:space="preserve"> </w:t>
      </w:r>
      <w:r>
        <w:rPr>
          <w:spacing w:val="-2"/>
        </w:rPr>
        <w:t xml:space="preserve">Projektit për Reformën e Sistemit të Ndihmës Sociale në Kosovë (SAS), Kredia Nr. XK 69880, dhe synon të përdorë një pjesë të të ardhurave për pagesa në kuadër të Kontratave Thirrëse (Call-off) që mund të jepen në kuadër të Projektit për Reformën e Sistemit të Ndihmës Sociale në Kosovë (SAS) për </w:t>
      </w:r>
      <w:r>
        <w:rPr>
          <w:b/>
          <w:bCs/>
          <w:spacing w:val="-2"/>
        </w:rPr>
        <w:t xml:space="preserve">Shërbime Punësimi dhe Trajnimi për Përfituesit e Ndihmës Sociale (të Bazuara në Rezultate) </w:t>
      </w:r>
      <w:r>
        <w:rPr>
          <w:spacing w:val="-2"/>
        </w:rPr>
        <w:t>të lidhura përmes këtij procesi të Prokurimit Primar RFB.</w:t>
      </w:r>
    </w:p>
    <w:p w14:paraId="38DCEEE9" w14:textId="77777777" w:rsidR="0078228B" w:rsidRPr="0078228B" w:rsidRDefault="005B65BF" w:rsidP="007D0586">
      <w:pPr>
        <w:pStyle w:val="ListParagraph"/>
        <w:numPr>
          <w:ilvl w:val="0"/>
          <w:numId w:val="51"/>
        </w:numPr>
        <w:spacing w:before="240" w:after="240"/>
        <w:ind w:left="547" w:hanging="547"/>
        <w:contextualSpacing w:val="0"/>
        <w:jc w:val="both"/>
        <w:rPr>
          <w:iCs/>
          <w:spacing w:val="-2"/>
        </w:rPr>
      </w:pPr>
      <w:r>
        <w:rPr>
          <w:spacing w:val="-2"/>
        </w:rPr>
        <w:t>Agjencia Prokuruese po ndërmerr Prokurimin Primar me qëllim lidhjen e Marrëveshjeve Kuadër. Agjencia Prokuruese,</w:t>
      </w:r>
      <w:r>
        <w:t xml:space="preserve"> </w:t>
      </w:r>
      <w:bookmarkStart w:id="2" w:name="_Hlk239670665"/>
      <w:r>
        <w:rPr>
          <w:spacing w:val="-2"/>
        </w:rPr>
        <w:t>Ministria për Punë, Familje dhe Vlerat e Luftës Çlirimtare / Projekti për Reformën e Sistemit të Ndihmës Sociale në Kosovë (SAS</w:t>
      </w:r>
      <w:bookmarkEnd w:id="2"/>
      <w:r>
        <w:rPr>
          <w:spacing w:val="-2"/>
        </w:rPr>
        <w:t>) është Punëdhënësi i vetëm në kuadër të Marrëveshjes Kuadër</w:t>
      </w:r>
      <w:r>
        <w:t xml:space="preserve">.  </w:t>
      </w:r>
      <w:r>
        <w:rPr>
          <w:spacing w:val="-2"/>
        </w:rPr>
        <w:t xml:space="preserve">Agjencia Prokuruese tani fton Oferta të vulosura nga Ofertues të pranueshëm për Shërbime Punësimi dhe Trajnimi për Përfituesit e Ndihmës Sociale. Ministria për Punë, Familje dhe Vlerat e Luftës Çlirimtare po prokuron shërbime </w:t>
      </w:r>
      <w:r>
        <w:rPr>
          <w:spacing w:val="-2"/>
        </w:rPr>
        <w:lastRenderedPageBreak/>
        <w:t xml:space="preserve">punësimi dhe trajnimi për përafërsisht 1.000 përfitues pilot të SAS – anëtarë të aftë për punë të familjes, të cilët ndeshen me barriera të rëndësishme për punësim formal.  </w:t>
      </w:r>
    </w:p>
    <w:p w14:paraId="5757FDF7" w14:textId="33CC1F63" w:rsidR="003A4053" w:rsidRPr="007D0586" w:rsidRDefault="00D56D04" w:rsidP="0078228B">
      <w:pPr>
        <w:pStyle w:val="ListParagraph"/>
        <w:spacing w:before="240" w:after="240"/>
        <w:ind w:left="547"/>
        <w:contextualSpacing w:val="0"/>
        <w:jc w:val="both"/>
        <w:rPr>
          <w:iCs/>
          <w:spacing w:val="-2"/>
        </w:rPr>
      </w:pPr>
      <w:r>
        <w:rPr>
          <w:spacing w:val="-2"/>
        </w:rPr>
        <w:t>Shërbimet prokurohen sipas një modeli të Kontraktimit të Bazuar në Rezultate (RBC): ofruesit propozojnë një tarifë gjithëpërfshirëse për përfitues, e cila mbulon të gjitha kostot e zbatimit, dhe pagesa kryhet në tri këste pas arritjes së verifikuar të tri pikave referuese: (1) përfundimi i angazhimit në terren, vlerësimit fillestar dhe Planit Individual të Punësimit (20% e vlerës së kontratës); (2) vendosja e verifikuar në punësim formal (35%); (3) punësimi i vazhdueshëm i verifikuar për dy muaj radhazi (45%). Një paradhënie prej 10% paguhet në nënshkrimin e kontratës. Do të lidhen Marrëveshje Kuadër të shumëfishta me ofruesit e kualifikuar për një ose më shumë zona rajonale të shërbimit, ku ofruesit vlerësohen dhe renditen veçmas për secilën zonë rajonale të shërbimit.”</w:t>
      </w:r>
    </w:p>
    <w:p w14:paraId="65B6E2F7" w14:textId="08AA0E25" w:rsidR="003A4053" w:rsidRPr="008352A9" w:rsidRDefault="0095352F">
      <w:pPr>
        <w:pStyle w:val="ListParagraph"/>
        <w:numPr>
          <w:ilvl w:val="0"/>
          <w:numId w:val="51"/>
        </w:numPr>
        <w:spacing w:before="240" w:after="240"/>
        <w:ind w:left="547" w:hanging="547"/>
        <w:contextualSpacing w:val="0"/>
        <w:jc w:val="both"/>
        <w:rPr>
          <w:iCs/>
          <w:spacing w:val="-2"/>
        </w:rPr>
      </w:pPr>
      <w:r>
        <w:rPr>
          <w:iCs/>
          <w:spacing w:val="-2"/>
        </w:rPr>
        <w:t xml:space="preserve">Marrëveshjet Kuadër që do të lidhen do të jenë me Përdorues të Vetëm. Përdoruesi i Vetëm i autorizuar të blejë në kuadër të Marrëveshjes Kuadër është Ministria për Punë, Familje dhe Vlerat e Luftës Çlirimtare / Projekti për Reformën e Sistemit të Ndihmës Sociale në Kosovë (SAS). </w:t>
      </w:r>
    </w:p>
    <w:p w14:paraId="342E0FB3" w14:textId="2E1A1F3E" w:rsidR="000C7943" w:rsidRPr="008D56D6" w:rsidRDefault="0095352F">
      <w:pPr>
        <w:pStyle w:val="ListParagraph"/>
        <w:numPr>
          <w:ilvl w:val="0"/>
          <w:numId w:val="51"/>
        </w:numPr>
        <w:spacing w:before="240" w:after="240"/>
        <w:ind w:left="547" w:hanging="547"/>
        <w:contextualSpacing w:val="0"/>
        <w:jc w:val="both"/>
        <w:rPr>
          <w:spacing w:val="-2"/>
        </w:rPr>
      </w:pPr>
      <w:r>
        <w:rPr>
          <w:spacing w:val="-2"/>
        </w:rPr>
        <w:t>Marrëveshjet Kuadër që do të lidhen do të jenë me Ofrues të Shumëfishtë Shërbimesh.</w:t>
      </w:r>
    </w:p>
    <w:p w14:paraId="661D0411" w14:textId="5C4AFE0C" w:rsidR="009A3ABA" w:rsidRPr="004478E4" w:rsidRDefault="000C7943">
      <w:pPr>
        <w:pStyle w:val="ListParagraph"/>
        <w:numPr>
          <w:ilvl w:val="0"/>
          <w:numId w:val="51"/>
        </w:numPr>
        <w:spacing w:before="240" w:after="240"/>
        <w:ind w:left="547" w:hanging="547"/>
        <w:contextualSpacing w:val="0"/>
        <w:jc w:val="both"/>
        <w:rPr>
          <w:spacing w:val="-2"/>
        </w:rPr>
      </w:pPr>
      <w:r>
        <w:rPr>
          <w:spacing w:val="-2"/>
        </w:rPr>
        <w:t xml:space="preserve">Përzgjedhja e një Ofruesi të Shërbimeve të Marrëveshjes Kuadër, të cilit do t’i jepet një Kontratë Thirrëse, do të bëhet përmes një procesi të Prokurimit Dytësor siç përcaktohet në Marrëveshjen Kuadër. Megjithatë, lidhja e një Marrëveshjeje Kuadër nuk do të krijojë asnjë detyrim për Agjencinë Prokuruese, përfshirë Punëdhënësit pjesëmarrës, për të blerë shërbime jo-konsulente në kuadër të një Kontrate Thirrëse. Lidhja e Marrëveshjes Kuadër nuk garanton se një Ofrues Shërbimesh i Marrëveshjes Kuadër do të marrë një Kontratë Thirrëse. </w:t>
      </w:r>
    </w:p>
    <w:p w14:paraId="4FD002BE" w14:textId="459154B8" w:rsidR="00843805" w:rsidRPr="004478E4" w:rsidRDefault="001F475A" w:rsidP="00F259C3">
      <w:pPr>
        <w:pStyle w:val="ListParagraph"/>
        <w:numPr>
          <w:ilvl w:val="0"/>
          <w:numId w:val="51"/>
        </w:numPr>
        <w:spacing w:before="240" w:after="240"/>
        <w:ind w:left="547" w:hanging="547"/>
        <w:contextualSpacing w:val="0"/>
        <w:jc w:val="both"/>
        <w:rPr>
          <w:spacing w:val="-2"/>
        </w:rPr>
      </w:pPr>
      <w:r>
        <w:rPr>
          <w:spacing w:val="-2"/>
        </w:rPr>
        <w:t xml:space="preserve">Ofertimi do të zhvillohet përmes </w:t>
      </w:r>
      <w:r>
        <w:t xml:space="preserve">Prokurimit Kombëtar Konkurrues me përdorimin e Kërkesës për Oferta (RFB) </w:t>
      </w:r>
      <w:r>
        <w:rPr>
          <w:spacing w:val="-2"/>
        </w:rPr>
        <w:t xml:space="preserve">siç specifikohet në “Rregulloret e Prokurimit të Bankës Botërore </w:t>
      </w:r>
      <w:r>
        <w:t xml:space="preserve">për Huamarrësit e IPF” </w:t>
      </w:r>
      <w:r>
        <w:rPr>
          <w:color w:val="000000"/>
          <w:spacing w:val="-2"/>
        </w:rPr>
        <w:t xml:space="preserve">siç specifikohet në “Rregulloret e </w:t>
      </w:r>
      <w:hyperlink r:id="rId14" w:history="1">
        <w:r>
          <w:rPr>
            <w:color w:val="000000"/>
            <w:spacing w:val="-2"/>
          </w:rPr>
          <w:t>Prokurimit</w:t>
        </w:r>
      </w:hyperlink>
      <w:r>
        <w:rPr>
          <w:color w:val="000000"/>
        </w:rPr>
        <w:t xml:space="preserve"> të Bankës Botërore për Huamarrësit e IPF”</w:t>
      </w:r>
      <w:r>
        <w:rPr>
          <w:spacing w:val="-2"/>
        </w:rPr>
        <w:t xml:space="preserve">, botimi i pestë, shtator 2023 (“Rregulloret e Prokurimit”), dhe është i hapur për të gjithë Ofertuesit e pranueshëm siç përcaktohen në Rregulloret e Prokurimit. </w:t>
      </w:r>
    </w:p>
    <w:p w14:paraId="7A060FB5" w14:textId="4293F75D" w:rsidR="000664EF" w:rsidRPr="00E04A4F" w:rsidRDefault="00592EC2">
      <w:pPr>
        <w:pStyle w:val="ListParagraph"/>
        <w:numPr>
          <w:ilvl w:val="0"/>
          <w:numId w:val="51"/>
        </w:numPr>
        <w:spacing w:before="240" w:after="240"/>
        <w:ind w:left="547" w:hanging="547"/>
        <w:contextualSpacing w:val="0"/>
        <w:jc w:val="both"/>
      </w:pPr>
      <w:r>
        <w:rPr>
          <w:spacing w:val="-2"/>
        </w:rPr>
        <w:t>Marrëveshjet Kuadër do të lidhen për një Afat prej</w:t>
      </w:r>
      <w:r>
        <w:rPr>
          <w:rStyle w:val="FootnoteReference"/>
          <w:spacing w:val="-2"/>
        </w:rPr>
        <w:t xml:space="preserve"> </w:t>
      </w:r>
      <w:r>
        <w:t>një viti</w:t>
      </w:r>
      <w:r>
        <w:rPr>
          <w:spacing w:val="-2"/>
        </w:rPr>
        <w:t xml:space="preserve"> nga data e fillimit e përcaktuar në Marrëveshjen Kuadër. Afati fillestar mund të zgjatet maksimumi për një vit shtesë. </w:t>
      </w:r>
    </w:p>
    <w:p w14:paraId="55959E0B" w14:textId="77777777" w:rsidR="002147B4" w:rsidRPr="004478E4" w:rsidRDefault="00763170">
      <w:pPr>
        <w:pStyle w:val="ListParagraph"/>
        <w:numPr>
          <w:ilvl w:val="0"/>
          <w:numId w:val="51"/>
        </w:numPr>
        <w:spacing w:before="240" w:after="240"/>
        <w:ind w:left="547" w:hanging="547"/>
        <w:contextualSpacing w:val="0"/>
        <w:jc w:val="both"/>
        <w:rPr>
          <w:spacing w:val="-2"/>
        </w:rPr>
      </w:pPr>
      <w:r>
        <w:rPr>
          <w:spacing w:val="-2"/>
        </w:rPr>
        <w:t xml:space="preserve">Prokurimi Primar do të krijojë Marrëveshje Kuadër të Mbyllura. </w:t>
      </w:r>
    </w:p>
    <w:p w14:paraId="3D5FE203" w14:textId="21A9B45C" w:rsidR="008E0CF5" w:rsidRPr="007D0586" w:rsidRDefault="000701BE" w:rsidP="007D0586">
      <w:pPr>
        <w:pStyle w:val="ListParagraph"/>
        <w:numPr>
          <w:ilvl w:val="0"/>
          <w:numId w:val="51"/>
        </w:numPr>
        <w:spacing w:before="240" w:after="240"/>
        <w:ind w:left="547" w:hanging="547"/>
        <w:contextualSpacing w:val="0"/>
        <w:jc w:val="both"/>
        <w:rPr>
          <w:spacing w:val="-2"/>
        </w:rPr>
      </w:pPr>
      <w:r>
        <w:t>Ofertat do të vlerësohen në përputhje me procesin e vlerësimit të përcaktuar në dokumentet e ofertimit. Peshat e mëposhtme do të zbatohen për Kriteret e Vlerësuara (përfshirë faktorët teknikë dhe jo-çmimorë): 70% dhe për Koston e Ofertës: 30%</w:t>
      </w:r>
    </w:p>
    <w:p w14:paraId="1D0A7BD3" w14:textId="2C0C6BFB" w:rsidR="008159D9" w:rsidRPr="004478E4" w:rsidRDefault="001F475A">
      <w:pPr>
        <w:pStyle w:val="ListParagraph"/>
        <w:numPr>
          <w:ilvl w:val="0"/>
          <w:numId w:val="51"/>
        </w:numPr>
        <w:spacing w:before="240" w:after="240"/>
        <w:ind w:left="547" w:hanging="547"/>
        <w:contextualSpacing w:val="0"/>
        <w:jc w:val="both"/>
        <w:rPr>
          <w:spacing w:val="-2"/>
        </w:rPr>
      </w:pPr>
      <w:r>
        <w:rPr>
          <w:spacing w:val="-2"/>
        </w:rPr>
        <w:t xml:space="preserve">Ofertuesit e interesuar të pranueshëm mund të marrin informata të mëtejshme nga Projekti për Reformën e Skemës së Ndihmës Sociale në Kosovë në emailin </w:t>
      </w:r>
      <w:hyperlink r:id="rId15" w:history="1">
        <w:r>
          <w:rPr>
            <w:rStyle w:val="Hyperlink"/>
            <w:spacing w:val="-2"/>
          </w:rPr>
          <w:t>procurement.SAS@rks-gov.net</w:t>
        </w:r>
      </w:hyperlink>
      <w:r>
        <w:rPr>
          <w:rStyle w:val="Hyperlink"/>
          <w:spacing w:val="-2"/>
        </w:rPr>
        <w:t xml:space="preserve"> </w:t>
      </w:r>
      <w:r>
        <w:rPr>
          <w:spacing w:val="-2"/>
        </w:rPr>
        <w:t xml:space="preserve">dhe të shqyrtojnë dokumentin e ofertimit gjatë orarit të punës </w:t>
      </w:r>
      <w:r>
        <w:rPr>
          <w:i/>
          <w:spacing w:val="-2"/>
        </w:rPr>
        <w:t>gjatë orarit të punës, nga ora 08:00 deri në 16:00 në adresën e dhënë më poshtë.</w:t>
      </w:r>
    </w:p>
    <w:p w14:paraId="2446E7EE" w14:textId="7BE431C5" w:rsidR="001F475A" w:rsidRPr="00B62940" w:rsidRDefault="00E833B2">
      <w:pPr>
        <w:pStyle w:val="ListParagraph"/>
        <w:numPr>
          <w:ilvl w:val="0"/>
          <w:numId w:val="51"/>
        </w:numPr>
        <w:spacing w:before="240" w:after="240"/>
        <w:ind w:left="547" w:hanging="547"/>
        <w:contextualSpacing w:val="0"/>
        <w:jc w:val="both"/>
        <w:rPr>
          <w:spacing w:val="-2"/>
        </w:rPr>
      </w:pPr>
      <w:r>
        <w:rPr>
          <w:spacing w:val="-2"/>
        </w:rPr>
        <w:lastRenderedPageBreak/>
        <w:t xml:space="preserve">Dokumenti i ofertimit në gjuhën angleze mund të kërkohet nga Ofertuesit e interesuar me paraqitjen e një kërkese me shkrim në adresën e Projektit për Reformën e Skemës së Ndihmës Sociale në Kosovë, në emailin </w:t>
      </w:r>
      <w:hyperlink r:id="rId16" w:history="1">
        <w:r>
          <w:rPr>
            <w:rStyle w:val="Hyperlink"/>
            <w:spacing w:val="-2"/>
          </w:rPr>
          <w:t>procurement.SAS</w:t>
        </w:r>
      </w:hyperlink>
      <w:r>
        <w:rPr>
          <w:rStyle w:val="Hyperlink"/>
          <w:spacing w:val="-2"/>
        </w:rPr>
        <w:t>@rks-gov.net</w:t>
      </w:r>
      <w:r>
        <w:rPr>
          <w:spacing w:val="-2"/>
        </w:rPr>
        <w:t>. Dokumenti do të dërgohet me email.</w:t>
      </w:r>
    </w:p>
    <w:p w14:paraId="4F3C4A49" w14:textId="068B2008" w:rsidR="001F475A" w:rsidRPr="00B62940" w:rsidRDefault="001F475A" w:rsidP="0078228B">
      <w:pPr>
        <w:pStyle w:val="ListParagraph"/>
        <w:numPr>
          <w:ilvl w:val="0"/>
          <w:numId w:val="51"/>
        </w:numPr>
        <w:spacing w:before="240" w:after="240"/>
        <w:ind w:left="547" w:hanging="547"/>
        <w:contextualSpacing w:val="0"/>
        <w:jc w:val="both"/>
        <w:rPr>
          <w:spacing w:val="-2"/>
        </w:rPr>
      </w:pPr>
      <w:r>
        <w:rPr>
          <w:spacing w:val="-2"/>
        </w:rPr>
        <w:t xml:space="preserve">Ofertat duhet të dorëzohen në adresën e mëposhtme jo më vonë se </w:t>
      </w:r>
      <w:r>
        <w:rPr>
          <w:b/>
          <w:bCs/>
          <w:iCs/>
          <w:spacing w:val="-2"/>
        </w:rPr>
        <w:t>23 nëntor 2026</w:t>
      </w:r>
      <w:r>
        <w:rPr>
          <w:i/>
          <w:spacing w:val="-2"/>
        </w:rPr>
        <w:t xml:space="preserve"> në ora 14:00.</w:t>
      </w:r>
      <w:r>
        <w:t xml:space="preserve"> Ofertimi elektronik </w:t>
      </w:r>
      <w:r>
        <w:rPr>
          <w:b/>
          <w:bCs/>
        </w:rPr>
        <w:t>“nuk do të”</w:t>
      </w:r>
      <w:r>
        <w:t xml:space="preserve"> lejohet.</w:t>
      </w:r>
      <w:r>
        <w:rPr>
          <w:spacing w:val="-2"/>
        </w:rPr>
        <w:t xml:space="preserve"> Ofertat e vonuara do të refuzohen. Zarfet e jashtme të Ofertës të shënuara “</w:t>
      </w:r>
      <w:r>
        <w:rPr>
          <w:smallCaps/>
          <w:spacing w:val="-2"/>
        </w:rPr>
        <w:t>Oferta Origjinale</w:t>
      </w:r>
      <w:r>
        <w:rPr>
          <w:spacing w:val="-2"/>
        </w:rPr>
        <w:t>”, dhe zarfet e brendshme të shënuara “</w:t>
      </w:r>
      <w:r>
        <w:rPr>
          <w:smallCaps/>
          <w:spacing w:val="-2"/>
        </w:rPr>
        <w:t>Pjesa Teknike</w:t>
      </w:r>
      <w:r>
        <w:rPr>
          <w:spacing w:val="-2"/>
        </w:rPr>
        <w:t xml:space="preserve">” do të hapen publikisht në prani të përfaqësuesve të caktuar të Ofertuesve dhe të kujtdo që zgjedh të marrë pjesë, në adresën e mëposhtme, në </w:t>
      </w:r>
      <w:r>
        <w:rPr>
          <w:b/>
          <w:bCs/>
          <w:spacing w:val="-2"/>
        </w:rPr>
        <w:t>zyret e Projektit për Reformën e Sistemit të Ndihmës Sociale në Kosovë (SAS), më 23 nëntor 2026 në ora 14:15</w:t>
      </w:r>
      <w:r>
        <w:rPr>
          <w:spacing w:val="-2"/>
        </w:rPr>
        <w:t>.</w:t>
      </w:r>
      <w:r>
        <w:rPr>
          <w:spacing w:val="-2"/>
          <w:vertAlign w:val="superscript"/>
        </w:rPr>
        <w:t xml:space="preserve"> </w:t>
      </w:r>
      <w:r>
        <w:rPr>
          <w:spacing w:val="-2"/>
        </w:rPr>
        <w:t>Të gjitha zarfet e shënuara “</w:t>
      </w:r>
      <w:r>
        <w:rPr>
          <w:smallCaps/>
        </w:rPr>
        <w:t xml:space="preserve">Zarfi i Dytë: </w:t>
      </w:r>
      <w:r>
        <w:rPr>
          <w:smallCaps/>
          <w:spacing w:val="-2"/>
        </w:rPr>
        <w:t>Pjesa Financiare</w:t>
      </w:r>
      <w:r>
        <w:rPr>
          <w:spacing w:val="-2"/>
        </w:rPr>
        <w:t>” do të mbeten të pahapura dhe do të ruhen në kujdestari të sigurt nga Agjencia Prokuruese deri në hapjen e dytë publike.</w:t>
      </w:r>
    </w:p>
    <w:p w14:paraId="01D47CFA" w14:textId="4963D0AD" w:rsidR="006665A8" w:rsidRPr="00B62940" w:rsidRDefault="006665A8" w:rsidP="0078228B">
      <w:pPr>
        <w:widowControl w:val="0"/>
        <w:suppressAutoHyphens/>
        <w:spacing w:before="120" w:after="120"/>
        <w:ind w:left="547"/>
        <w:jc w:val="both"/>
        <w:rPr>
          <w:b/>
          <w:bCs/>
        </w:rPr>
      </w:pPr>
      <w:r>
        <w:rPr>
          <w:b/>
          <w:bCs/>
        </w:rPr>
        <w:t>Të gjithë Ofertuesit e interesuar do të ftohen në sesionin informues që do të mbahet më 04 nëntor 2006 në ora 11:00 në të njëjtën adresë si më poshtë.</w:t>
      </w:r>
    </w:p>
    <w:p w14:paraId="4FCB3133" w14:textId="4683686B" w:rsidR="006665A8" w:rsidRPr="006665A8" w:rsidRDefault="006665A8" w:rsidP="0078228B">
      <w:pPr>
        <w:widowControl w:val="0"/>
        <w:suppressAutoHyphens/>
        <w:spacing w:before="120" w:after="120"/>
        <w:ind w:left="547"/>
        <w:jc w:val="both"/>
        <w:rPr>
          <w:b/>
          <w:bCs/>
        </w:rPr>
      </w:pPr>
      <w:r>
        <w:rPr>
          <w:b/>
          <w:bCs/>
        </w:rPr>
        <w:t>Sesioni i dytë informues do të mbahet online më 10 nëntor 2026, për të cilin do të informohen të gjithë ofertuesit e interesuar.</w:t>
      </w:r>
    </w:p>
    <w:p w14:paraId="16066654" w14:textId="484426EA" w:rsidR="00D51E34" w:rsidRPr="004478E4" w:rsidRDefault="00D51E34" w:rsidP="0078228B">
      <w:pPr>
        <w:pStyle w:val="ListParagraph"/>
        <w:numPr>
          <w:ilvl w:val="0"/>
          <w:numId w:val="51"/>
        </w:numPr>
        <w:spacing w:before="240" w:after="240"/>
        <w:ind w:left="547" w:hanging="547"/>
        <w:contextualSpacing w:val="0"/>
        <w:jc w:val="both"/>
        <w:rPr>
          <w:i/>
        </w:rPr>
      </w:pPr>
      <w:r>
        <w:rPr>
          <w:spacing w:val="-2"/>
        </w:rPr>
        <w:t>Tërhiqet vëmendja se Rregulloret e Prokurimit kërkojnë që Huamarrësi të bëjë publike informacionin mbi pronësinë përfituese të ofertuesit/ofertuesve fitues, si pjesë e publikimit të njoftimit për lidhjen e marrëveshjes kuadër, duke përdorur Formularin e Deklarimit të Pronësisë Përfituese të përfshirë në dokumentin e ofertimit.</w:t>
      </w:r>
    </w:p>
    <w:p w14:paraId="6A067357" w14:textId="7C0E2129" w:rsidR="00113E03" w:rsidRPr="004478E4" w:rsidRDefault="001F475A">
      <w:pPr>
        <w:pStyle w:val="ListParagraph"/>
        <w:numPr>
          <w:ilvl w:val="0"/>
          <w:numId w:val="51"/>
        </w:numPr>
        <w:spacing w:before="240" w:after="240"/>
        <w:ind w:left="547" w:hanging="547"/>
        <w:contextualSpacing w:val="0"/>
        <w:jc w:val="both"/>
        <w:rPr>
          <w:i/>
        </w:rPr>
      </w:pPr>
      <w:r>
        <w:rPr>
          <w:iCs/>
        </w:rPr>
        <w:t xml:space="preserve">Adresa(t) e përmendura më sipër është (janë): </w:t>
      </w:r>
    </w:p>
    <w:p w14:paraId="7AD45091" w14:textId="42603F56" w:rsidR="008E59EB" w:rsidRPr="004478E4" w:rsidRDefault="008E59EB" w:rsidP="007D0586">
      <w:pPr>
        <w:tabs>
          <w:tab w:val="left" w:pos="1410"/>
        </w:tabs>
        <w:spacing w:after="60" w:line="276" w:lineRule="auto"/>
        <w:jc w:val="center"/>
        <w:outlineLvl w:val="0"/>
        <w:rPr>
          <w:b/>
          <w:bCs/>
        </w:rPr>
      </w:pPr>
      <w:r>
        <w:rPr>
          <w:b/>
          <w:spacing w:val="-3"/>
          <w:sz w:val="23"/>
          <w:szCs w:val="23"/>
        </w:rPr>
        <w:t xml:space="preserve">Projekti për Reformën e Sistemit të Ndihmës Sociale në Kosovë </w:t>
      </w:r>
      <w:r>
        <w:rPr>
          <w:b/>
          <w:bCs/>
        </w:rPr>
        <w:t>(SAS)</w:t>
      </w:r>
    </w:p>
    <w:p w14:paraId="3E23BC6B" w14:textId="016AADDF" w:rsidR="008E59EB" w:rsidRPr="004478E4" w:rsidRDefault="008E59EB" w:rsidP="007D0586">
      <w:pPr>
        <w:spacing w:line="276" w:lineRule="auto"/>
        <w:jc w:val="center"/>
        <w:rPr>
          <w:b/>
        </w:rPr>
      </w:pPr>
      <w:r>
        <w:rPr>
          <w:b/>
        </w:rPr>
        <w:t>Njësia Koordinuese e Projektit – PCU</w:t>
      </w:r>
    </w:p>
    <w:p w14:paraId="7C002484" w14:textId="77777777" w:rsidR="008E59EB" w:rsidRPr="004478E4" w:rsidRDefault="008E59EB" w:rsidP="007D0586">
      <w:pPr>
        <w:spacing w:line="276" w:lineRule="auto"/>
        <w:jc w:val="center"/>
        <w:rPr>
          <w:b/>
          <w:color w:val="000000" w:themeColor="text1"/>
          <w:sz w:val="22"/>
          <w:szCs w:val="22"/>
        </w:rPr>
      </w:pPr>
      <w:r>
        <w:rPr>
          <w:b/>
          <w:color w:val="000000" w:themeColor="text1"/>
        </w:rPr>
        <w:t>Sheshi “Edit Durham” nr. 46, Prishtinë</w:t>
      </w:r>
    </w:p>
    <w:p w14:paraId="2C85DF61" w14:textId="77777777" w:rsidR="008E59EB" w:rsidRPr="004478E4" w:rsidRDefault="008E59EB" w:rsidP="007D0586">
      <w:pPr>
        <w:spacing w:line="276" w:lineRule="auto"/>
        <w:jc w:val="center"/>
        <w:rPr>
          <w:b/>
          <w:color w:val="000000" w:themeColor="text1"/>
        </w:rPr>
      </w:pPr>
      <w:r>
        <w:rPr>
          <w:b/>
          <w:color w:val="000000" w:themeColor="text1"/>
        </w:rPr>
        <w:t>Ish-ndërtesa e Kino Armatës,</w:t>
      </w:r>
    </w:p>
    <w:p w14:paraId="26D756CB" w14:textId="749CFF80" w:rsidR="008E59EB" w:rsidRPr="004478E4" w:rsidRDefault="008E59EB" w:rsidP="007D0586">
      <w:pPr>
        <w:spacing w:line="276" w:lineRule="auto"/>
        <w:jc w:val="center"/>
        <w:rPr>
          <w:b/>
          <w:color w:val="000000" w:themeColor="text1"/>
        </w:rPr>
      </w:pPr>
      <w:r>
        <w:rPr>
          <w:b/>
          <w:color w:val="000000" w:themeColor="text1"/>
        </w:rPr>
        <w:t>Kati i parë, zyra nr. 103</w:t>
      </w:r>
      <w:r>
        <w:rPr>
          <w:b/>
        </w:rPr>
        <w:t>, 10 000 Prishtinë, Kosovë</w:t>
      </w:r>
    </w:p>
    <w:p w14:paraId="47F5C205" w14:textId="77777777" w:rsidR="007B519B" w:rsidRPr="004478E4" w:rsidRDefault="007B519B" w:rsidP="007D0586">
      <w:pPr>
        <w:spacing w:line="276" w:lineRule="auto"/>
      </w:pPr>
      <w:bookmarkStart w:id="3" w:name="_Toc438532558"/>
      <w:bookmarkStart w:id="4" w:name="_Toc438532572"/>
      <w:bookmarkStart w:id="5" w:name="_Toc130288418"/>
      <w:bookmarkStart w:id="6" w:name="_Toc130543872"/>
      <w:bookmarkStart w:id="7" w:name="_Toc130288419"/>
      <w:bookmarkStart w:id="8" w:name="_Toc130543873"/>
      <w:bookmarkStart w:id="9" w:name="_Toc130288420"/>
      <w:bookmarkStart w:id="10" w:name="_Toc130543874"/>
      <w:bookmarkStart w:id="11" w:name="_Toc130288421"/>
      <w:bookmarkStart w:id="12" w:name="_Toc130543875"/>
      <w:bookmarkStart w:id="13" w:name="_Toc130288422"/>
      <w:bookmarkStart w:id="14" w:name="_Toc130543876"/>
      <w:bookmarkStart w:id="15" w:name="_Toc130288423"/>
      <w:bookmarkStart w:id="16" w:name="_Toc130543877"/>
      <w:bookmarkStart w:id="17" w:name="_Toc130288424"/>
      <w:bookmarkStart w:id="18" w:name="_Toc130543878"/>
      <w:bookmarkStart w:id="19" w:name="_Toc130288425"/>
      <w:bookmarkStart w:id="20" w:name="_Toc130543879"/>
      <w:bookmarkStart w:id="21" w:name="_Toc130288426"/>
      <w:bookmarkStart w:id="22" w:name="_Toc130543880"/>
      <w:bookmarkStart w:id="23" w:name="_Hlt438533055"/>
      <w:bookmarkStart w:id="24" w:name="_Toc445108702"/>
      <w:bookmarkStart w:id="25" w:name="_Toc130289693"/>
      <w:bookmarkStart w:id="26" w:name="_Toc130291433"/>
      <w:bookmarkStart w:id="27" w:name="_Toc130291440"/>
      <w:bookmarkStart w:id="28" w:name="_Toc130291651"/>
      <w:bookmarkStart w:id="29" w:name="_Toc130291704"/>
      <w:bookmarkStart w:id="30" w:name="_Toc130543917"/>
      <w:bookmarkStart w:id="31" w:name="_Toc130289694"/>
      <w:bookmarkStart w:id="32" w:name="_Toc130291434"/>
      <w:bookmarkStart w:id="33" w:name="_Toc130291441"/>
      <w:bookmarkStart w:id="34" w:name="_Toc130291652"/>
      <w:bookmarkStart w:id="35" w:name="_Toc130291705"/>
      <w:bookmarkStart w:id="36" w:name="_Toc130543918"/>
      <w:bookmarkStart w:id="37" w:name="_Toc130289695"/>
      <w:bookmarkStart w:id="38" w:name="_Toc130291435"/>
      <w:bookmarkStart w:id="39" w:name="_Toc130291442"/>
      <w:bookmarkStart w:id="40" w:name="_Toc130291653"/>
      <w:bookmarkStart w:id="41" w:name="_Toc130291706"/>
      <w:bookmarkStart w:id="42" w:name="_Toc130543919"/>
      <w:bookmarkStart w:id="43" w:name="_Toc130289696"/>
      <w:bookmarkStart w:id="44" w:name="_Toc130291436"/>
      <w:bookmarkStart w:id="45" w:name="_Toc130291443"/>
      <w:bookmarkStart w:id="46" w:name="_Toc130291654"/>
      <w:bookmarkStart w:id="47" w:name="_Toc130291707"/>
      <w:bookmarkStart w:id="48" w:name="_Toc130543920"/>
      <w:bookmarkStart w:id="49" w:name="_Toc130289697"/>
      <w:bookmarkStart w:id="50" w:name="_Toc130291437"/>
      <w:bookmarkStart w:id="51" w:name="_Toc130291444"/>
      <w:bookmarkStart w:id="52" w:name="_Toc130291655"/>
      <w:bookmarkStart w:id="53" w:name="_Toc130291708"/>
      <w:bookmarkStart w:id="54" w:name="_Toc130543921"/>
      <w:bookmarkStart w:id="55" w:name="_Toc445108707"/>
      <w:bookmarkStart w:id="56" w:name="_Hlt23646074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sectPr w:rsidR="007B519B" w:rsidRPr="004478E4" w:rsidSect="007D0586">
      <w:headerReference w:type="first" r:id="rId17"/>
      <w:footnotePr>
        <w:numRestart w:val="eachSect"/>
      </w:footnotePr>
      <w:pgSz w:w="12240" w:h="15840" w:code="1"/>
      <w:pgMar w:top="1440" w:right="1440" w:bottom="1440" w:left="1440" w:header="720" w:footer="720" w:gutter="0"/>
      <w:paperSrc w:first="15" w:other="15"/>
      <w:pgNumType w:fmt="lowerRoman"/>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73541" w14:textId="77777777" w:rsidR="00BD4BB3" w:rsidRDefault="00BD4BB3">
      <w:r>
        <w:separator/>
      </w:r>
    </w:p>
  </w:endnote>
  <w:endnote w:type="continuationSeparator" w:id="0">
    <w:p w14:paraId="382B7F1A" w14:textId="77777777" w:rsidR="00BD4BB3" w:rsidRDefault="00BD4BB3">
      <w:r>
        <w:continuationSeparator/>
      </w:r>
    </w:p>
  </w:endnote>
  <w:endnote w:type="continuationNotice" w:id="1">
    <w:p w14:paraId="61601F7F" w14:textId="77777777" w:rsidR="00BD4BB3" w:rsidRDefault="00BD4B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mericanTypewriter Medium">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DDE98" w14:textId="77777777" w:rsidR="00BD4BB3" w:rsidRDefault="00BD4BB3">
      <w:r>
        <w:separator/>
      </w:r>
    </w:p>
  </w:footnote>
  <w:footnote w:type="continuationSeparator" w:id="0">
    <w:p w14:paraId="248A77A7" w14:textId="77777777" w:rsidR="00BD4BB3" w:rsidRDefault="00BD4BB3">
      <w:r>
        <w:continuationSeparator/>
      </w:r>
    </w:p>
  </w:footnote>
  <w:footnote w:type="continuationNotice" w:id="1">
    <w:p w14:paraId="48F4B013" w14:textId="77777777" w:rsidR="00BD4BB3" w:rsidRDefault="00BD4B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6C30" w14:textId="7D425B63" w:rsidR="00D936DF" w:rsidRPr="0058677D" w:rsidRDefault="00D936DF" w:rsidP="0058677D">
    <w:pPr>
      <w:pStyle w:val="Header"/>
      <w:tabs>
        <w:tab w:val="clear" w:pos="9000"/>
        <w:tab w:val="right" w:pos="9720"/>
      </w:tabs>
      <w:ind w:right="-18"/>
      <w:jc w:val="left"/>
    </w:pPr>
    <w:r w:rsidRPr="00780C46">
      <w:t>Marrëveshja Kuadër – Shtojcat</w:t>
    </w:r>
    <w:r>
      <w:t xml:space="preserve"> </w:t>
    </w:r>
    <w:r w:rsidRPr="00D936DF">
      <w:t>5: Lista e Punëdhënësve</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926073A"/>
    <w:lvl w:ilvl="0">
      <w:start w:val="1"/>
      <w:numFmt w:val="decimal"/>
      <w:pStyle w:val="ListNumber2"/>
      <w:lvlText w:val="%1."/>
      <w:lvlJc w:val="left"/>
      <w:pPr>
        <w:tabs>
          <w:tab w:val="num" w:pos="720"/>
        </w:tabs>
        <w:ind w:left="72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A2297"/>
    <w:multiLevelType w:val="hybridMultilevel"/>
    <w:tmpl w:val="544ECD32"/>
    <w:lvl w:ilvl="0" w:tplc="991E9C8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846997"/>
    <w:multiLevelType w:val="hybridMultilevel"/>
    <w:tmpl w:val="154A2DCE"/>
    <w:lvl w:ilvl="0" w:tplc="6292033C">
      <w:start w:val="1"/>
      <w:numFmt w:val="lowerLetter"/>
      <w:lvlText w:val="(%1)"/>
      <w:lvlJc w:val="left"/>
      <w:pPr>
        <w:ind w:left="1334" w:hanging="360"/>
      </w:pPr>
      <w:rPr>
        <w:rFonts w:hint="default"/>
      </w:rPr>
    </w:lvl>
    <w:lvl w:ilvl="1" w:tplc="04090019">
      <w:start w:val="1"/>
      <w:numFmt w:val="lowerLetter"/>
      <w:lvlText w:val="%2."/>
      <w:lvlJc w:val="left"/>
      <w:pPr>
        <w:ind w:left="2054" w:hanging="360"/>
      </w:pPr>
    </w:lvl>
    <w:lvl w:ilvl="2" w:tplc="0409001B">
      <w:start w:val="1"/>
      <w:numFmt w:val="lowerRoman"/>
      <w:lvlText w:val="%3."/>
      <w:lvlJc w:val="right"/>
      <w:pPr>
        <w:ind w:left="2774" w:hanging="180"/>
      </w:pPr>
    </w:lvl>
    <w:lvl w:ilvl="3" w:tplc="0409000F" w:tentative="1">
      <w:start w:val="1"/>
      <w:numFmt w:val="decimal"/>
      <w:lvlText w:val="%4."/>
      <w:lvlJc w:val="left"/>
      <w:pPr>
        <w:ind w:left="3494" w:hanging="360"/>
      </w:pPr>
    </w:lvl>
    <w:lvl w:ilvl="4" w:tplc="04090019" w:tentative="1">
      <w:start w:val="1"/>
      <w:numFmt w:val="lowerLetter"/>
      <w:lvlText w:val="%5."/>
      <w:lvlJc w:val="left"/>
      <w:pPr>
        <w:ind w:left="4214" w:hanging="360"/>
      </w:pPr>
    </w:lvl>
    <w:lvl w:ilvl="5" w:tplc="0409001B" w:tentative="1">
      <w:start w:val="1"/>
      <w:numFmt w:val="lowerRoman"/>
      <w:lvlText w:val="%6."/>
      <w:lvlJc w:val="right"/>
      <w:pPr>
        <w:ind w:left="4934" w:hanging="180"/>
      </w:pPr>
    </w:lvl>
    <w:lvl w:ilvl="6" w:tplc="0409000F" w:tentative="1">
      <w:start w:val="1"/>
      <w:numFmt w:val="decimal"/>
      <w:lvlText w:val="%7."/>
      <w:lvlJc w:val="left"/>
      <w:pPr>
        <w:ind w:left="5654" w:hanging="360"/>
      </w:pPr>
    </w:lvl>
    <w:lvl w:ilvl="7" w:tplc="04090019" w:tentative="1">
      <w:start w:val="1"/>
      <w:numFmt w:val="lowerLetter"/>
      <w:lvlText w:val="%8."/>
      <w:lvlJc w:val="left"/>
      <w:pPr>
        <w:ind w:left="6374" w:hanging="360"/>
      </w:pPr>
    </w:lvl>
    <w:lvl w:ilvl="8" w:tplc="0409001B" w:tentative="1">
      <w:start w:val="1"/>
      <w:numFmt w:val="lowerRoman"/>
      <w:lvlText w:val="%9."/>
      <w:lvlJc w:val="right"/>
      <w:pPr>
        <w:ind w:left="7094" w:hanging="180"/>
      </w:pPr>
    </w:lvl>
  </w:abstractNum>
  <w:abstractNum w:abstractNumId="4" w15:restartNumberingAfterBreak="0">
    <w:nsid w:val="019A2406"/>
    <w:multiLevelType w:val="hybridMultilevel"/>
    <w:tmpl w:val="539864C8"/>
    <w:lvl w:ilvl="0" w:tplc="E024526C">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7D42BB52">
      <w:numFmt w:val="bullet"/>
      <w:lvlText w:val="•"/>
      <w:lvlJc w:val="left"/>
      <w:pPr>
        <w:ind w:left="1015" w:hanging="144"/>
      </w:pPr>
      <w:rPr>
        <w:rFonts w:hint="default"/>
        <w:lang w:val="en-US" w:eastAsia="en-US" w:bidi="ar-SA"/>
      </w:rPr>
    </w:lvl>
    <w:lvl w:ilvl="2" w:tplc="BD2A66B6">
      <w:numFmt w:val="bullet"/>
      <w:lvlText w:val="•"/>
      <w:lvlJc w:val="left"/>
      <w:pPr>
        <w:ind w:left="1871" w:hanging="144"/>
      </w:pPr>
      <w:rPr>
        <w:rFonts w:hint="default"/>
        <w:lang w:val="en-US" w:eastAsia="en-US" w:bidi="ar-SA"/>
      </w:rPr>
    </w:lvl>
    <w:lvl w:ilvl="3" w:tplc="D78CCD2E">
      <w:numFmt w:val="bullet"/>
      <w:lvlText w:val="•"/>
      <w:lvlJc w:val="left"/>
      <w:pPr>
        <w:ind w:left="2727" w:hanging="144"/>
      </w:pPr>
      <w:rPr>
        <w:rFonts w:hint="default"/>
        <w:lang w:val="en-US" w:eastAsia="en-US" w:bidi="ar-SA"/>
      </w:rPr>
    </w:lvl>
    <w:lvl w:ilvl="4" w:tplc="E4B0ECE8">
      <w:numFmt w:val="bullet"/>
      <w:lvlText w:val="•"/>
      <w:lvlJc w:val="left"/>
      <w:pPr>
        <w:ind w:left="3583" w:hanging="144"/>
      </w:pPr>
      <w:rPr>
        <w:rFonts w:hint="default"/>
        <w:lang w:val="en-US" w:eastAsia="en-US" w:bidi="ar-SA"/>
      </w:rPr>
    </w:lvl>
    <w:lvl w:ilvl="5" w:tplc="0FCAF496">
      <w:numFmt w:val="bullet"/>
      <w:lvlText w:val="•"/>
      <w:lvlJc w:val="left"/>
      <w:pPr>
        <w:ind w:left="4439" w:hanging="144"/>
      </w:pPr>
      <w:rPr>
        <w:rFonts w:hint="default"/>
        <w:lang w:val="en-US" w:eastAsia="en-US" w:bidi="ar-SA"/>
      </w:rPr>
    </w:lvl>
    <w:lvl w:ilvl="6" w:tplc="D5E2F7C4">
      <w:numFmt w:val="bullet"/>
      <w:lvlText w:val="•"/>
      <w:lvlJc w:val="left"/>
      <w:pPr>
        <w:ind w:left="5294" w:hanging="144"/>
      </w:pPr>
      <w:rPr>
        <w:rFonts w:hint="default"/>
        <w:lang w:val="en-US" w:eastAsia="en-US" w:bidi="ar-SA"/>
      </w:rPr>
    </w:lvl>
    <w:lvl w:ilvl="7" w:tplc="DAC2D3EE">
      <w:numFmt w:val="bullet"/>
      <w:lvlText w:val="•"/>
      <w:lvlJc w:val="left"/>
      <w:pPr>
        <w:ind w:left="6150" w:hanging="144"/>
      </w:pPr>
      <w:rPr>
        <w:rFonts w:hint="default"/>
        <w:lang w:val="en-US" w:eastAsia="en-US" w:bidi="ar-SA"/>
      </w:rPr>
    </w:lvl>
    <w:lvl w:ilvl="8" w:tplc="FBB60E52">
      <w:numFmt w:val="bullet"/>
      <w:lvlText w:val="•"/>
      <w:lvlJc w:val="left"/>
      <w:pPr>
        <w:ind w:left="7006" w:hanging="144"/>
      </w:pPr>
      <w:rPr>
        <w:rFonts w:hint="default"/>
        <w:lang w:val="en-US" w:eastAsia="en-US" w:bidi="ar-SA"/>
      </w:rPr>
    </w:lvl>
  </w:abstractNum>
  <w:abstractNum w:abstractNumId="5" w15:restartNumberingAfterBreak="0">
    <w:nsid w:val="02DC5928"/>
    <w:multiLevelType w:val="multilevel"/>
    <w:tmpl w:val="4984BF96"/>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3712C49"/>
    <w:multiLevelType w:val="multilevel"/>
    <w:tmpl w:val="89D42906"/>
    <w:lvl w:ilvl="0">
      <w:start w:val="1"/>
      <w:numFmt w:val="decimal"/>
      <w:lvlText w:val="%1."/>
      <w:lvlJc w:val="left"/>
      <w:pPr>
        <w:ind w:left="360" w:hanging="360"/>
      </w:pPr>
    </w:lvl>
    <w:lvl w:ilvl="1">
      <w:start w:val="1"/>
      <w:numFmt w:val="decimal"/>
      <w:pStyle w:val="CoCHeading2"/>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3DF2EB1"/>
    <w:multiLevelType w:val="hybridMultilevel"/>
    <w:tmpl w:val="DE86355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9A233C"/>
    <w:multiLevelType w:val="hybridMultilevel"/>
    <w:tmpl w:val="7EB2199E"/>
    <w:lvl w:ilvl="0" w:tplc="392A5F14">
      <w:start w:val="1"/>
      <w:numFmt w:val="decimal"/>
      <w:lvlText w:val="%1."/>
      <w:lvlJc w:val="left"/>
      <w:pPr>
        <w:ind w:left="720" w:hanging="360"/>
      </w:pPr>
      <w:rPr>
        <w:rFonts w:hint="default"/>
        <w:b/>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1205AB"/>
    <w:multiLevelType w:val="multilevel"/>
    <w:tmpl w:val="D84453C6"/>
    <w:lvl w:ilvl="0">
      <w:start w:val="1"/>
      <w:numFmt w:val="decimal"/>
      <w:lvlText w:val="%1."/>
      <w:lvlJc w:val="left"/>
      <w:pPr>
        <w:ind w:left="720" w:hanging="360"/>
      </w:pPr>
      <w:rPr>
        <w:rFonts w:hint="default"/>
        <w:b/>
        <w:bCs w:val="0"/>
        <w:i w:val="0"/>
      </w:rPr>
    </w:lvl>
    <w:lvl w:ilvl="1">
      <w:start w:val="2"/>
      <w:numFmt w:val="decimal"/>
      <w:isLgl/>
      <w:lvlText w:val="%1.%2"/>
      <w:lvlJc w:val="left"/>
      <w:pPr>
        <w:ind w:left="780" w:hanging="4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11" w15:restartNumberingAfterBreak="0">
    <w:nsid w:val="06867B6D"/>
    <w:multiLevelType w:val="hybridMultilevel"/>
    <w:tmpl w:val="DD083722"/>
    <w:lvl w:ilvl="0" w:tplc="23B8BE88">
      <w:start w:val="1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212C23"/>
    <w:multiLevelType w:val="hybridMultilevel"/>
    <w:tmpl w:val="DDDE2276"/>
    <w:lvl w:ilvl="0" w:tplc="78000452">
      <w:start w:val="1"/>
      <w:numFmt w:val="lowerLetter"/>
      <w:lvlText w:val="(%1)"/>
      <w:lvlJc w:val="left"/>
      <w:pPr>
        <w:tabs>
          <w:tab w:val="num" w:pos="720"/>
        </w:tabs>
        <w:ind w:left="720" w:hanging="360"/>
      </w:pPr>
      <w:rPr>
        <w:rFonts w:hint="default"/>
        <w:b w:val="0"/>
        <w:i w:val="0"/>
        <w:color w:val="auto"/>
        <w:sz w:val="24"/>
      </w:rPr>
    </w:lvl>
    <w:lvl w:ilvl="1" w:tplc="04090019">
      <w:start w:val="1"/>
      <w:numFmt w:val="lowerLetter"/>
      <w:lvlText w:val="%2."/>
      <w:lvlJc w:val="left"/>
      <w:pPr>
        <w:tabs>
          <w:tab w:val="num" w:pos="1440"/>
        </w:tabs>
        <w:ind w:left="1440" w:hanging="360"/>
      </w:pPr>
    </w:lvl>
    <w:lvl w:ilvl="2" w:tplc="5AB2CAFA">
      <w:start w:val="1"/>
      <w:numFmt w:val="lowerLetter"/>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7655F09"/>
    <w:multiLevelType w:val="hybridMultilevel"/>
    <w:tmpl w:val="64A48738"/>
    <w:lvl w:ilvl="0" w:tplc="8CEE00D0">
      <w:start w:val="1"/>
      <w:numFmt w:val="decimal"/>
      <w:pStyle w:val="SubheaderEvaCri"/>
      <w:lvlText w:val="1.%1"/>
      <w:lvlJc w:val="left"/>
      <w:pPr>
        <w:ind w:left="360" w:hanging="360"/>
      </w:pPr>
      <w:rPr>
        <w:rFonts w:hint="default"/>
        <w:strike w:val="0"/>
        <w:sz w:val="26"/>
        <w:szCs w:val="22"/>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4" w15:restartNumberingAfterBreak="0">
    <w:nsid w:val="08B77C08"/>
    <w:multiLevelType w:val="hybridMultilevel"/>
    <w:tmpl w:val="2BE6762C"/>
    <w:lvl w:ilvl="0" w:tplc="F8D0F47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A133038"/>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0B68478B"/>
    <w:multiLevelType w:val="multilevel"/>
    <w:tmpl w:val="3FC021DE"/>
    <w:styleLink w:val="FAGPHeader1"/>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7" w15:restartNumberingAfterBreak="0">
    <w:nsid w:val="0B7B0CD3"/>
    <w:multiLevelType w:val="hybridMultilevel"/>
    <w:tmpl w:val="7E9CA244"/>
    <w:lvl w:ilvl="0" w:tplc="A66E378E">
      <w:start w:val="1"/>
      <w:numFmt w:val="decimal"/>
      <w:pStyle w:val="COCgcc"/>
      <w:lvlText w:val="%1."/>
      <w:lvlJc w:val="left"/>
      <w:pPr>
        <w:ind w:left="720" w:hanging="360"/>
      </w:pPr>
      <w:rPr>
        <w:rFonts w:ascii="Times New Roman Bold" w:hAnsi="Times New Roman Bold"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986472"/>
    <w:multiLevelType w:val="multilevel"/>
    <w:tmpl w:val="D1487188"/>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100C61DE"/>
    <w:multiLevelType w:val="hybridMultilevel"/>
    <w:tmpl w:val="78048CD8"/>
    <w:lvl w:ilvl="0" w:tplc="CA70C3CA">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B344CD8A">
      <w:numFmt w:val="bullet"/>
      <w:lvlText w:val="•"/>
      <w:lvlJc w:val="left"/>
      <w:pPr>
        <w:ind w:left="1015" w:hanging="144"/>
      </w:pPr>
      <w:rPr>
        <w:rFonts w:hint="default"/>
        <w:lang w:val="en-US" w:eastAsia="en-US" w:bidi="ar-SA"/>
      </w:rPr>
    </w:lvl>
    <w:lvl w:ilvl="2" w:tplc="D662E9F6">
      <w:numFmt w:val="bullet"/>
      <w:lvlText w:val="•"/>
      <w:lvlJc w:val="left"/>
      <w:pPr>
        <w:ind w:left="1871" w:hanging="144"/>
      </w:pPr>
      <w:rPr>
        <w:rFonts w:hint="default"/>
        <w:lang w:val="en-US" w:eastAsia="en-US" w:bidi="ar-SA"/>
      </w:rPr>
    </w:lvl>
    <w:lvl w:ilvl="3" w:tplc="2D4E5168">
      <w:numFmt w:val="bullet"/>
      <w:lvlText w:val="•"/>
      <w:lvlJc w:val="left"/>
      <w:pPr>
        <w:ind w:left="2727" w:hanging="144"/>
      </w:pPr>
      <w:rPr>
        <w:rFonts w:hint="default"/>
        <w:lang w:val="en-US" w:eastAsia="en-US" w:bidi="ar-SA"/>
      </w:rPr>
    </w:lvl>
    <w:lvl w:ilvl="4" w:tplc="81AE5AF0">
      <w:numFmt w:val="bullet"/>
      <w:lvlText w:val="•"/>
      <w:lvlJc w:val="left"/>
      <w:pPr>
        <w:ind w:left="3583" w:hanging="144"/>
      </w:pPr>
      <w:rPr>
        <w:rFonts w:hint="default"/>
        <w:lang w:val="en-US" w:eastAsia="en-US" w:bidi="ar-SA"/>
      </w:rPr>
    </w:lvl>
    <w:lvl w:ilvl="5" w:tplc="1744D8C0">
      <w:numFmt w:val="bullet"/>
      <w:lvlText w:val="•"/>
      <w:lvlJc w:val="left"/>
      <w:pPr>
        <w:ind w:left="4439" w:hanging="144"/>
      </w:pPr>
      <w:rPr>
        <w:rFonts w:hint="default"/>
        <w:lang w:val="en-US" w:eastAsia="en-US" w:bidi="ar-SA"/>
      </w:rPr>
    </w:lvl>
    <w:lvl w:ilvl="6" w:tplc="D11236E2">
      <w:numFmt w:val="bullet"/>
      <w:lvlText w:val="•"/>
      <w:lvlJc w:val="left"/>
      <w:pPr>
        <w:ind w:left="5294" w:hanging="144"/>
      </w:pPr>
      <w:rPr>
        <w:rFonts w:hint="default"/>
        <w:lang w:val="en-US" w:eastAsia="en-US" w:bidi="ar-SA"/>
      </w:rPr>
    </w:lvl>
    <w:lvl w:ilvl="7" w:tplc="D69E2DE2">
      <w:numFmt w:val="bullet"/>
      <w:lvlText w:val="•"/>
      <w:lvlJc w:val="left"/>
      <w:pPr>
        <w:ind w:left="6150" w:hanging="144"/>
      </w:pPr>
      <w:rPr>
        <w:rFonts w:hint="default"/>
        <w:lang w:val="en-US" w:eastAsia="en-US" w:bidi="ar-SA"/>
      </w:rPr>
    </w:lvl>
    <w:lvl w:ilvl="8" w:tplc="A41A0D02">
      <w:numFmt w:val="bullet"/>
      <w:lvlText w:val="•"/>
      <w:lvlJc w:val="left"/>
      <w:pPr>
        <w:ind w:left="7006" w:hanging="144"/>
      </w:pPr>
      <w:rPr>
        <w:rFonts w:hint="default"/>
        <w:lang w:val="en-US" w:eastAsia="en-US" w:bidi="ar-SA"/>
      </w:rPr>
    </w:lvl>
  </w:abstractNum>
  <w:abstractNum w:abstractNumId="20" w15:restartNumberingAfterBreak="0">
    <w:nsid w:val="10791551"/>
    <w:multiLevelType w:val="hybridMultilevel"/>
    <w:tmpl w:val="5DC02470"/>
    <w:lvl w:ilvl="0" w:tplc="C2E2E91C">
      <w:start w:val="1"/>
      <w:numFmt w:val="upperLetter"/>
      <w:lvlText w:val="%1."/>
      <w:lvlJc w:val="left"/>
      <w:pPr>
        <w:ind w:left="1066" w:hanging="360"/>
      </w:pPr>
      <w:rPr>
        <w:rFonts w:ascii="Times" w:hAnsi="Times" w:hint="default"/>
        <w:b/>
        <w:i w:val="0"/>
        <w:sz w:val="28"/>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21"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6916C9"/>
    <w:multiLevelType w:val="hybridMultilevel"/>
    <w:tmpl w:val="8444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15:restartNumberingAfterBreak="0">
    <w:nsid w:val="129C0D13"/>
    <w:multiLevelType w:val="hybridMultilevel"/>
    <w:tmpl w:val="8DE86C86"/>
    <w:lvl w:ilvl="0" w:tplc="F4A023C2">
      <w:start w:val="1"/>
      <w:numFmt w:val="lowerLetter"/>
      <w:lvlText w:val="%1."/>
      <w:lvlJc w:val="left"/>
      <w:pPr>
        <w:ind w:left="1080" w:hanging="360"/>
      </w:pPr>
      <w:rPr>
        <w:rFonts w:hint="default"/>
        <w:b/>
        <w:i w:val="0"/>
        <w:sz w:val="24"/>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6"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14FA7149"/>
    <w:multiLevelType w:val="hybridMultilevel"/>
    <w:tmpl w:val="CCEC35C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171A63E7"/>
    <w:multiLevelType w:val="multilevel"/>
    <w:tmpl w:val="E5F201C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3" w15:restartNumberingAfterBreak="0">
    <w:nsid w:val="1D811B0D"/>
    <w:multiLevelType w:val="hybridMultilevel"/>
    <w:tmpl w:val="667289DC"/>
    <w:lvl w:ilvl="0" w:tplc="E536F2B4">
      <w:start w:val="1"/>
      <w:numFmt w:val="decimal"/>
      <w:lvlText w:val="%1."/>
      <w:lvlJc w:val="left"/>
      <w:pPr>
        <w:ind w:left="900" w:hanging="360"/>
      </w:pPr>
      <w:rPr>
        <w:rFonts w:hint="default"/>
        <w:i w:val="0"/>
        <w:color w:val="auto"/>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1EA604E3"/>
    <w:multiLevelType w:val="multilevel"/>
    <w:tmpl w:val="8F02C750"/>
    <w:lvl w:ilvl="0">
      <w:start w:val="1"/>
      <w:numFmt w:val="decimal"/>
      <w:pStyle w:val="MRNumberedHeading1"/>
      <w:lvlText w:val="%1"/>
      <w:lvlJc w:val="left"/>
      <w:pPr>
        <w:tabs>
          <w:tab w:val="num" w:pos="798"/>
        </w:tabs>
        <w:ind w:left="798" w:hanging="720"/>
      </w:pPr>
      <w:rPr>
        <w:rFonts w:ascii="Arial" w:hAnsi="Arial" w:cs="Arial" w:hint="default"/>
        <w:b/>
        <w:i w:val="0"/>
        <w:color w:val="auto"/>
        <w:sz w:val="22"/>
        <w:szCs w:val="22"/>
        <w:u w:val="none"/>
      </w:rPr>
    </w:lvl>
    <w:lvl w:ilvl="1">
      <w:start w:val="1"/>
      <w:numFmt w:val="decimal"/>
      <w:pStyle w:val="MRNumberedHeading2"/>
      <w:lvlText w:val="%1.%2"/>
      <w:lvlJc w:val="left"/>
      <w:pPr>
        <w:tabs>
          <w:tab w:val="num" w:pos="720"/>
        </w:tabs>
        <w:ind w:left="720" w:hanging="720"/>
      </w:pPr>
      <w:rPr>
        <w:rFonts w:ascii="Arial" w:hAnsi="Arial" w:cs="Times New Roman" w:hint="default"/>
        <w:sz w:val="22"/>
        <w:szCs w:val="22"/>
        <w:u w:val="none"/>
      </w:rPr>
    </w:lvl>
    <w:lvl w:ilvl="2">
      <w:start w:val="1"/>
      <w:numFmt w:val="decimal"/>
      <w:pStyle w:val="MRNumberedHeading3"/>
      <w:lvlText w:val="%1.%2.%3"/>
      <w:lvlJc w:val="left"/>
      <w:pPr>
        <w:tabs>
          <w:tab w:val="num" w:pos="1704"/>
        </w:tabs>
        <w:ind w:left="1704" w:hanging="1080"/>
      </w:pPr>
      <w:rPr>
        <w:rFonts w:ascii="Arial" w:hAnsi="Arial" w:cs="Times New Roman" w:hint="default"/>
        <w:sz w:val="22"/>
        <w:szCs w:val="22"/>
        <w:u w:val="none"/>
      </w:rPr>
    </w:lvl>
    <w:lvl w:ilvl="3">
      <w:start w:val="1"/>
      <w:numFmt w:val="lowerRoman"/>
      <w:pStyle w:val="MRNumberedHeading4"/>
      <w:lvlText w:val="(%4)"/>
      <w:lvlJc w:val="left"/>
      <w:pPr>
        <w:tabs>
          <w:tab w:val="num" w:pos="2520"/>
        </w:tabs>
        <w:ind w:left="2520" w:hanging="720"/>
      </w:pPr>
      <w:rPr>
        <w:rFonts w:ascii="Arial" w:hAnsi="Arial" w:cs="Times New Roman" w:hint="default"/>
        <w:sz w:val="22"/>
        <w:szCs w:val="22"/>
        <w:u w:val="none"/>
      </w:rPr>
    </w:lvl>
    <w:lvl w:ilvl="4">
      <w:start w:val="1"/>
      <w:numFmt w:val="upperLetter"/>
      <w:pStyle w:val="MRNumberedHeading5"/>
      <w:lvlText w:val="(%5)"/>
      <w:lvlJc w:val="left"/>
      <w:pPr>
        <w:tabs>
          <w:tab w:val="num" w:pos="3240"/>
        </w:tabs>
        <w:ind w:left="3240" w:hanging="720"/>
      </w:pPr>
      <w:rPr>
        <w:rFonts w:ascii="Arial" w:hAnsi="Arial" w:cs="Times New Roman" w:hint="default"/>
        <w:sz w:val="22"/>
        <w:szCs w:val="22"/>
        <w:u w:val="none"/>
      </w:rPr>
    </w:lvl>
    <w:lvl w:ilvl="5">
      <w:start w:val="1"/>
      <w:numFmt w:val="decimal"/>
      <w:pStyle w:val="MRNumberedHeading6"/>
      <w:lvlText w:val="%6)"/>
      <w:lvlJc w:val="left"/>
      <w:pPr>
        <w:tabs>
          <w:tab w:val="num" w:pos="3960"/>
        </w:tabs>
        <w:ind w:left="3960" w:hanging="720"/>
      </w:pPr>
      <w:rPr>
        <w:rFonts w:ascii="Arial" w:hAnsi="Arial" w:cs="Times New Roman" w:hint="default"/>
        <w:b w:val="0"/>
        <w:i w:val="0"/>
        <w:sz w:val="22"/>
        <w:szCs w:val="22"/>
        <w:u w:val="none"/>
      </w:rPr>
    </w:lvl>
    <w:lvl w:ilvl="6">
      <w:start w:val="1"/>
      <w:numFmt w:val="lowerLetter"/>
      <w:pStyle w:val="MRNumberedHeading7"/>
      <w:lvlText w:val="%7)"/>
      <w:lvlJc w:val="left"/>
      <w:pPr>
        <w:tabs>
          <w:tab w:val="num" w:pos="4680"/>
        </w:tabs>
        <w:ind w:left="4680" w:hanging="720"/>
      </w:pPr>
      <w:rPr>
        <w:rFonts w:ascii="Arial" w:hAnsi="Arial" w:cs="Times New Roman" w:hint="default"/>
        <w:b w:val="0"/>
        <w:i w:val="0"/>
        <w:sz w:val="22"/>
        <w:szCs w:val="22"/>
        <w:u w:val="none"/>
      </w:rPr>
    </w:lvl>
    <w:lvl w:ilvl="7">
      <w:start w:val="1"/>
      <w:numFmt w:val="lowerRoman"/>
      <w:pStyle w:val="MRNumberedHeading8"/>
      <w:lvlText w:val="%8)"/>
      <w:lvlJc w:val="left"/>
      <w:pPr>
        <w:tabs>
          <w:tab w:val="num" w:pos="5400"/>
        </w:tabs>
        <w:ind w:left="5400" w:hanging="720"/>
      </w:pPr>
      <w:rPr>
        <w:rFonts w:ascii="Arial" w:hAnsi="Arial" w:cs="Times New Roman" w:hint="default"/>
        <w:b w:val="0"/>
        <w:i w:val="0"/>
        <w:sz w:val="22"/>
        <w:szCs w:val="22"/>
        <w:u w:val="none"/>
      </w:rPr>
    </w:lvl>
    <w:lvl w:ilvl="8">
      <w:start w:val="1"/>
      <w:numFmt w:val="upperLetter"/>
      <w:pStyle w:val="MRNumberedHeading9"/>
      <w:lvlText w:val="%9)"/>
      <w:lvlJc w:val="left"/>
      <w:pPr>
        <w:tabs>
          <w:tab w:val="num" w:pos="6120"/>
        </w:tabs>
        <w:ind w:left="6120" w:hanging="720"/>
      </w:pPr>
      <w:rPr>
        <w:rFonts w:ascii="Arial" w:hAnsi="Arial" w:cs="Times New Roman" w:hint="default"/>
        <w:b w:val="0"/>
        <w:i w:val="0"/>
        <w:sz w:val="22"/>
        <w:szCs w:val="22"/>
        <w:u w:val="none"/>
      </w:rPr>
    </w:lvl>
  </w:abstractNum>
  <w:abstractNum w:abstractNumId="35" w15:restartNumberingAfterBreak="0">
    <w:nsid w:val="1FC50C81"/>
    <w:multiLevelType w:val="hybridMultilevel"/>
    <w:tmpl w:val="A202D11C"/>
    <w:lvl w:ilvl="0" w:tplc="B71675C6">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D13ED208">
      <w:numFmt w:val="bullet"/>
      <w:lvlText w:val="•"/>
      <w:lvlJc w:val="left"/>
      <w:pPr>
        <w:ind w:left="1015" w:hanging="144"/>
      </w:pPr>
      <w:rPr>
        <w:rFonts w:hint="default"/>
        <w:lang w:val="en-US" w:eastAsia="en-US" w:bidi="ar-SA"/>
      </w:rPr>
    </w:lvl>
    <w:lvl w:ilvl="2" w:tplc="252C8644">
      <w:numFmt w:val="bullet"/>
      <w:lvlText w:val="•"/>
      <w:lvlJc w:val="left"/>
      <w:pPr>
        <w:ind w:left="1871" w:hanging="144"/>
      </w:pPr>
      <w:rPr>
        <w:rFonts w:hint="default"/>
        <w:lang w:val="en-US" w:eastAsia="en-US" w:bidi="ar-SA"/>
      </w:rPr>
    </w:lvl>
    <w:lvl w:ilvl="3" w:tplc="3E64CC4C">
      <w:numFmt w:val="bullet"/>
      <w:lvlText w:val="•"/>
      <w:lvlJc w:val="left"/>
      <w:pPr>
        <w:ind w:left="2727" w:hanging="144"/>
      </w:pPr>
      <w:rPr>
        <w:rFonts w:hint="default"/>
        <w:lang w:val="en-US" w:eastAsia="en-US" w:bidi="ar-SA"/>
      </w:rPr>
    </w:lvl>
    <w:lvl w:ilvl="4" w:tplc="FE082DF6">
      <w:numFmt w:val="bullet"/>
      <w:lvlText w:val="•"/>
      <w:lvlJc w:val="left"/>
      <w:pPr>
        <w:ind w:left="3583" w:hanging="144"/>
      </w:pPr>
      <w:rPr>
        <w:rFonts w:hint="default"/>
        <w:lang w:val="en-US" w:eastAsia="en-US" w:bidi="ar-SA"/>
      </w:rPr>
    </w:lvl>
    <w:lvl w:ilvl="5" w:tplc="7D362506">
      <w:numFmt w:val="bullet"/>
      <w:lvlText w:val="•"/>
      <w:lvlJc w:val="left"/>
      <w:pPr>
        <w:ind w:left="4439" w:hanging="144"/>
      </w:pPr>
      <w:rPr>
        <w:rFonts w:hint="default"/>
        <w:lang w:val="en-US" w:eastAsia="en-US" w:bidi="ar-SA"/>
      </w:rPr>
    </w:lvl>
    <w:lvl w:ilvl="6" w:tplc="CC74001A">
      <w:numFmt w:val="bullet"/>
      <w:lvlText w:val="•"/>
      <w:lvlJc w:val="left"/>
      <w:pPr>
        <w:ind w:left="5294" w:hanging="144"/>
      </w:pPr>
      <w:rPr>
        <w:rFonts w:hint="default"/>
        <w:lang w:val="en-US" w:eastAsia="en-US" w:bidi="ar-SA"/>
      </w:rPr>
    </w:lvl>
    <w:lvl w:ilvl="7" w:tplc="55B697E4">
      <w:numFmt w:val="bullet"/>
      <w:lvlText w:val="•"/>
      <w:lvlJc w:val="left"/>
      <w:pPr>
        <w:ind w:left="6150" w:hanging="144"/>
      </w:pPr>
      <w:rPr>
        <w:rFonts w:hint="default"/>
        <w:lang w:val="en-US" w:eastAsia="en-US" w:bidi="ar-SA"/>
      </w:rPr>
    </w:lvl>
    <w:lvl w:ilvl="8" w:tplc="9C6C560A">
      <w:numFmt w:val="bullet"/>
      <w:lvlText w:val="•"/>
      <w:lvlJc w:val="left"/>
      <w:pPr>
        <w:ind w:left="7006" w:hanging="144"/>
      </w:pPr>
      <w:rPr>
        <w:rFonts w:hint="default"/>
        <w:lang w:val="en-US" w:eastAsia="en-US" w:bidi="ar-SA"/>
      </w:rPr>
    </w:lvl>
  </w:abstractNum>
  <w:abstractNum w:abstractNumId="36" w15:restartNumberingAfterBreak="0">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220A1518"/>
    <w:multiLevelType w:val="hybridMultilevel"/>
    <w:tmpl w:val="C5A4CE3A"/>
    <w:lvl w:ilvl="0" w:tplc="2C008A3E">
      <w:start w:val="1"/>
      <w:numFmt w:val="lowerLetter"/>
      <w:lvlText w:val="(%1)"/>
      <w:lvlJc w:val="left"/>
      <w:pPr>
        <w:ind w:left="720" w:hanging="360"/>
      </w:pPr>
      <w:rPr>
        <w:rFonts w:hint="default"/>
        <w:b w:val="0"/>
        <w:bCs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2AE37C2"/>
    <w:multiLevelType w:val="hybridMultilevel"/>
    <w:tmpl w:val="9F10A8DA"/>
    <w:lvl w:ilvl="0" w:tplc="FFFFFFFF">
      <w:start w:val="1"/>
      <w:numFmt w:val="lowerLetter"/>
      <w:lvlText w:val="(%1)"/>
      <w:lvlJc w:val="left"/>
      <w:pPr>
        <w:ind w:left="720" w:hanging="360"/>
      </w:pPr>
      <w:rPr>
        <w:rFonts w:hint="default"/>
      </w:rPr>
    </w:lvl>
    <w:lvl w:ilvl="1" w:tplc="04090003">
      <w:start w:val="1"/>
      <w:numFmt w:val="lowerLetter"/>
      <w:lvlText w:val="(%2)"/>
      <w:lvlJc w:val="left"/>
      <w:pPr>
        <w:ind w:left="1440" w:hanging="360"/>
      </w:pPr>
      <w:rPr>
        <w:rFonts w:ascii="Times New Roman" w:hAnsi="Times New Roman" w:cs="Times New Roman" w:hint="default"/>
        <w:b w:val="0"/>
        <w:i w:val="0"/>
        <w:color w:val="auto"/>
        <w:sz w:val="22"/>
        <w:szCs w:val="22"/>
        <w:u w:val="no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3256AD3"/>
    <w:multiLevelType w:val="hybridMultilevel"/>
    <w:tmpl w:val="E9949696"/>
    <w:lvl w:ilvl="0" w:tplc="6292033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4785A1E"/>
    <w:multiLevelType w:val="multilevel"/>
    <w:tmpl w:val="D1B8112A"/>
    <w:lvl w:ilvl="0">
      <w:start w:val="1"/>
      <w:numFmt w:val="decimal"/>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lowerLetter"/>
      <w:lvlText w:val="(%3)"/>
      <w:lvlJc w:val="left"/>
      <w:pPr>
        <w:ind w:left="1634" w:hanging="360"/>
      </w:pPr>
      <w:rPr>
        <w:rFonts w:hint="default"/>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41" w15:restartNumberingAfterBreak="0">
    <w:nsid w:val="27AB0D95"/>
    <w:multiLevelType w:val="hybridMultilevel"/>
    <w:tmpl w:val="9E7EF3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28D769CA"/>
    <w:multiLevelType w:val="hybridMultilevel"/>
    <w:tmpl w:val="66CAC7E2"/>
    <w:lvl w:ilvl="0" w:tplc="B56698B0">
      <w:start w:val="1"/>
      <w:numFmt w:val="lowerLetter"/>
      <w:lvlText w:val="(%1)"/>
      <w:lvlJc w:val="left"/>
      <w:pPr>
        <w:ind w:left="2423" w:hanging="360"/>
      </w:pPr>
      <w:rPr>
        <w:rFonts w:hint="default"/>
      </w:rPr>
    </w:lvl>
    <w:lvl w:ilvl="1" w:tplc="04090019" w:tentative="1">
      <w:start w:val="1"/>
      <w:numFmt w:val="lowerLetter"/>
      <w:lvlText w:val="%2."/>
      <w:lvlJc w:val="left"/>
      <w:pPr>
        <w:ind w:left="3143" w:hanging="360"/>
      </w:pPr>
    </w:lvl>
    <w:lvl w:ilvl="2" w:tplc="0409001B" w:tentative="1">
      <w:start w:val="1"/>
      <w:numFmt w:val="lowerRoman"/>
      <w:lvlText w:val="%3."/>
      <w:lvlJc w:val="right"/>
      <w:pPr>
        <w:ind w:left="3863" w:hanging="180"/>
      </w:pPr>
    </w:lvl>
    <w:lvl w:ilvl="3" w:tplc="0409000F" w:tentative="1">
      <w:start w:val="1"/>
      <w:numFmt w:val="decimal"/>
      <w:lvlText w:val="%4."/>
      <w:lvlJc w:val="left"/>
      <w:pPr>
        <w:ind w:left="4583" w:hanging="360"/>
      </w:pPr>
    </w:lvl>
    <w:lvl w:ilvl="4" w:tplc="04090019" w:tentative="1">
      <w:start w:val="1"/>
      <w:numFmt w:val="lowerLetter"/>
      <w:lvlText w:val="%5."/>
      <w:lvlJc w:val="left"/>
      <w:pPr>
        <w:ind w:left="5303" w:hanging="360"/>
      </w:pPr>
    </w:lvl>
    <w:lvl w:ilvl="5" w:tplc="0409001B" w:tentative="1">
      <w:start w:val="1"/>
      <w:numFmt w:val="lowerRoman"/>
      <w:lvlText w:val="%6."/>
      <w:lvlJc w:val="right"/>
      <w:pPr>
        <w:ind w:left="6023" w:hanging="180"/>
      </w:pPr>
    </w:lvl>
    <w:lvl w:ilvl="6" w:tplc="0409000F" w:tentative="1">
      <w:start w:val="1"/>
      <w:numFmt w:val="decimal"/>
      <w:lvlText w:val="%7."/>
      <w:lvlJc w:val="left"/>
      <w:pPr>
        <w:ind w:left="6743" w:hanging="360"/>
      </w:pPr>
    </w:lvl>
    <w:lvl w:ilvl="7" w:tplc="04090019" w:tentative="1">
      <w:start w:val="1"/>
      <w:numFmt w:val="lowerLetter"/>
      <w:lvlText w:val="%8."/>
      <w:lvlJc w:val="left"/>
      <w:pPr>
        <w:ind w:left="7463" w:hanging="360"/>
      </w:pPr>
    </w:lvl>
    <w:lvl w:ilvl="8" w:tplc="0409001B" w:tentative="1">
      <w:start w:val="1"/>
      <w:numFmt w:val="lowerRoman"/>
      <w:lvlText w:val="%9."/>
      <w:lvlJc w:val="right"/>
      <w:pPr>
        <w:ind w:left="8183" w:hanging="180"/>
      </w:pPr>
    </w:lvl>
  </w:abstractNum>
  <w:abstractNum w:abstractNumId="43" w15:restartNumberingAfterBreak="0">
    <w:nsid w:val="293C1CF2"/>
    <w:multiLevelType w:val="hybridMultilevel"/>
    <w:tmpl w:val="65FE1710"/>
    <w:lvl w:ilvl="0" w:tplc="C2F81788">
      <w:start w:val="1"/>
      <w:numFmt w:val="lowerLetter"/>
      <w:lvlText w:val="(%1)"/>
      <w:lvlJc w:val="left"/>
      <w:pPr>
        <w:ind w:left="1632" w:hanging="55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A832FC1"/>
    <w:multiLevelType w:val="multilevel"/>
    <w:tmpl w:val="7FCAD630"/>
    <w:lvl w:ilvl="0">
      <w:start w:val="2"/>
      <w:numFmt w:val="decimal"/>
      <w:lvlText w:val="%1"/>
      <w:lvlJc w:val="left"/>
      <w:pPr>
        <w:ind w:left="360" w:hanging="360"/>
      </w:pPr>
      <w:rPr>
        <w:rFonts w:hint="default"/>
        <w:b w:val="0"/>
        <w:sz w:val="24"/>
      </w:rPr>
    </w:lvl>
    <w:lvl w:ilvl="1">
      <w:start w:val="1"/>
      <w:numFmt w:val="decimal"/>
      <w:lvlText w:val="%1.%2"/>
      <w:lvlJc w:val="left"/>
      <w:pPr>
        <w:ind w:left="960" w:hanging="360"/>
      </w:pPr>
      <w:rPr>
        <w:rFonts w:hint="default"/>
        <w:b w:val="0"/>
        <w:sz w:val="24"/>
      </w:rPr>
    </w:lvl>
    <w:lvl w:ilvl="2">
      <w:start w:val="1"/>
      <w:numFmt w:val="decimal"/>
      <w:lvlText w:val="%1.%2.%3"/>
      <w:lvlJc w:val="left"/>
      <w:pPr>
        <w:ind w:left="1920" w:hanging="720"/>
      </w:pPr>
      <w:rPr>
        <w:rFonts w:hint="default"/>
        <w:b w:val="0"/>
        <w:sz w:val="24"/>
      </w:rPr>
    </w:lvl>
    <w:lvl w:ilvl="3">
      <w:start w:val="1"/>
      <w:numFmt w:val="decimal"/>
      <w:lvlText w:val="%1.%2.%3.%4"/>
      <w:lvlJc w:val="left"/>
      <w:pPr>
        <w:ind w:left="2880" w:hanging="1080"/>
      </w:pPr>
      <w:rPr>
        <w:rFonts w:hint="default"/>
        <w:b w:val="0"/>
        <w:sz w:val="24"/>
      </w:rPr>
    </w:lvl>
    <w:lvl w:ilvl="4">
      <w:start w:val="1"/>
      <w:numFmt w:val="decimal"/>
      <w:lvlText w:val="%1.%2.%3.%4.%5"/>
      <w:lvlJc w:val="left"/>
      <w:pPr>
        <w:ind w:left="3480" w:hanging="1080"/>
      </w:pPr>
      <w:rPr>
        <w:rFonts w:hint="default"/>
        <w:b w:val="0"/>
        <w:sz w:val="24"/>
      </w:rPr>
    </w:lvl>
    <w:lvl w:ilvl="5">
      <w:start w:val="1"/>
      <w:numFmt w:val="decimal"/>
      <w:lvlText w:val="%1.%2.%3.%4.%5.%6"/>
      <w:lvlJc w:val="left"/>
      <w:pPr>
        <w:ind w:left="4440" w:hanging="1440"/>
      </w:pPr>
      <w:rPr>
        <w:rFonts w:hint="default"/>
        <w:b w:val="0"/>
        <w:sz w:val="24"/>
      </w:rPr>
    </w:lvl>
    <w:lvl w:ilvl="6">
      <w:start w:val="1"/>
      <w:numFmt w:val="decimal"/>
      <w:lvlText w:val="%1.%2.%3.%4.%5.%6.%7"/>
      <w:lvlJc w:val="left"/>
      <w:pPr>
        <w:ind w:left="5040" w:hanging="1440"/>
      </w:pPr>
      <w:rPr>
        <w:rFonts w:hint="default"/>
        <w:b w:val="0"/>
        <w:sz w:val="24"/>
      </w:rPr>
    </w:lvl>
    <w:lvl w:ilvl="7">
      <w:start w:val="1"/>
      <w:numFmt w:val="decimal"/>
      <w:lvlText w:val="%1.%2.%3.%4.%5.%6.%7.%8"/>
      <w:lvlJc w:val="left"/>
      <w:pPr>
        <w:ind w:left="6000" w:hanging="1800"/>
      </w:pPr>
      <w:rPr>
        <w:rFonts w:hint="default"/>
        <w:b w:val="0"/>
        <w:sz w:val="24"/>
      </w:rPr>
    </w:lvl>
    <w:lvl w:ilvl="8">
      <w:start w:val="1"/>
      <w:numFmt w:val="decimal"/>
      <w:lvlText w:val="%1.%2.%3.%4.%5.%6.%7.%8.%9"/>
      <w:lvlJc w:val="left"/>
      <w:pPr>
        <w:ind w:left="6960" w:hanging="2160"/>
      </w:pPr>
      <w:rPr>
        <w:rFonts w:hint="default"/>
        <w:b w:val="0"/>
        <w:sz w:val="24"/>
      </w:rPr>
    </w:lvl>
  </w:abstractNum>
  <w:abstractNum w:abstractNumId="45" w15:restartNumberingAfterBreak="0">
    <w:nsid w:val="2AF65C91"/>
    <w:multiLevelType w:val="multilevel"/>
    <w:tmpl w:val="5C103914"/>
    <w:lvl w:ilvl="0">
      <w:start w:val="1"/>
      <w:numFmt w:val="decimal"/>
      <w:lvlText w:val="%1."/>
      <w:lvlJc w:val="left"/>
      <w:pPr>
        <w:ind w:left="720" w:hanging="360"/>
      </w:pPr>
      <w:rPr>
        <w:rFonts w:ascii="Times New Roman" w:hAnsi="Times New Roman" w:hint="default"/>
        <w:b w:val="0"/>
        <w:i w:val="0"/>
        <w:color w:val="auto"/>
        <w:sz w:val="32"/>
      </w:rPr>
    </w:lvl>
    <w:lvl w:ilvl="1">
      <w:start w:val="2"/>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46" w15:restartNumberingAfterBreak="0">
    <w:nsid w:val="2B0056A7"/>
    <w:multiLevelType w:val="hybridMultilevel"/>
    <w:tmpl w:val="21922A96"/>
    <w:lvl w:ilvl="0" w:tplc="22FA5C72">
      <w:start w:val="1"/>
      <w:numFmt w:val="lowerRoman"/>
      <w:lvlText w:val="(%1)"/>
      <w:lvlJc w:val="left"/>
      <w:pPr>
        <w:ind w:left="1080" w:hanging="720"/>
        <w:jc w:val="right"/>
      </w:pPr>
      <w:rPr>
        <w:rFonts w:ascii="Times New Roman" w:eastAsia="Times New Roman" w:hAnsi="Times New Roman" w:cs="Times New Roman" w:hint="default"/>
        <w:b/>
        <w:bCs/>
        <w:i w:val="0"/>
        <w:iCs w:val="0"/>
        <w:spacing w:val="0"/>
        <w:w w:val="100"/>
        <w:sz w:val="24"/>
        <w:szCs w:val="24"/>
        <w:lang w:val="en-US" w:eastAsia="en-US" w:bidi="ar-SA"/>
      </w:rPr>
    </w:lvl>
    <w:lvl w:ilvl="1" w:tplc="0BE6C8F2">
      <w:numFmt w:val="bullet"/>
      <w:lvlText w:val="•"/>
      <w:lvlJc w:val="left"/>
      <w:pPr>
        <w:ind w:left="2016" w:hanging="720"/>
      </w:pPr>
      <w:rPr>
        <w:rFonts w:hint="default"/>
        <w:lang w:val="en-US" w:eastAsia="en-US" w:bidi="ar-SA"/>
      </w:rPr>
    </w:lvl>
    <w:lvl w:ilvl="2" w:tplc="A8569EF0">
      <w:numFmt w:val="bullet"/>
      <w:lvlText w:val="•"/>
      <w:lvlJc w:val="left"/>
      <w:pPr>
        <w:ind w:left="2952" w:hanging="720"/>
      </w:pPr>
      <w:rPr>
        <w:rFonts w:hint="default"/>
        <w:lang w:val="en-US" w:eastAsia="en-US" w:bidi="ar-SA"/>
      </w:rPr>
    </w:lvl>
    <w:lvl w:ilvl="3" w:tplc="CCD457C4">
      <w:numFmt w:val="bullet"/>
      <w:lvlText w:val="•"/>
      <w:lvlJc w:val="left"/>
      <w:pPr>
        <w:ind w:left="3888" w:hanging="720"/>
      </w:pPr>
      <w:rPr>
        <w:rFonts w:hint="default"/>
        <w:lang w:val="en-US" w:eastAsia="en-US" w:bidi="ar-SA"/>
      </w:rPr>
    </w:lvl>
    <w:lvl w:ilvl="4" w:tplc="796A45C2">
      <w:numFmt w:val="bullet"/>
      <w:lvlText w:val="•"/>
      <w:lvlJc w:val="left"/>
      <w:pPr>
        <w:ind w:left="4824" w:hanging="720"/>
      </w:pPr>
      <w:rPr>
        <w:rFonts w:hint="default"/>
        <w:lang w:val="en-US" w:eastAsia="en-US" w:bidi="ar-SA"/>
      </w:rPr>
    </w:lvl>
    <w:lvl w:ilvl="5" w:tplc="A52E7036">
      <w:numFmt w:val="bullet"/>
      <w:lvlText w:val="•"/>
      <w:lvlJc w:val="left"/>
      <w:pPr>
        <w:ind w:left="5760" w:hanging="720"/>
      </w:pPr>
      <w:rPr>
        <w:rFonts w:hint="default"/>
        <w:lang w:val="en-US" w:eastAsia="en-US" w:bidi="ar-SA"/>
      </w:rPr>
    </w:lvl>
    <w:lvl w:ilvl="6" w:tplc="55C26276">
      <w:numFmt w:val="bullet"/>
      <w:lvlText w:val="•"/>
      <w:lvlJc w:val="left"/>
      <w:pPr>
        <w:ind w:left="6696" w:hanging="720"/>
      </w:pPr>
      <w:rPr>
        <w:rFonts w:hint="default"/>
        <w:lang w:val="en-US" w:eastAsia="en-US" w:bidi="ar-SA"/>
      </w:rPr>
    </w:lvl>
    <w:lvl w:ilvl="7" w:tplc="D2BC1662">
      <w:numFmt w:val="bullet"/>
      <w:lvlText w:val="•"/>
      <w:lvlJc w:val="left"/>
      <w:pPr>
        <w:ind w:left="7632" w:hanging="720"/>
      </w:pPr>
      <w:rPr>
        <w:rFonts w:hint="default"/>
        <w:lang w:val="en-US" w:eastAsia="en-US" w:bidi="ar-SA"/>
      </w:rPr>
    </w:lvl>
    <w:lvl w:ilvl="8" w:tplc="2570A228">
      <w:numFmt w:val="bullet"/>
      <w:lvlText w:val="•"/>
      <w:lvlJc w:val="left"/>
      <w:pPr>
        <w:ind w:left="8568" w:hanging="720"/>
      </w:pPr>
      <w:rPr>
        <w:rFonts w:hint="default"/>
        <w:lang w:val="en-US" w:eastAsia="en-US" w:bidi="ar-SA"/>
      </w:rPr>
    </w:lvl>
  </w:abstractNum>
  <w:abstractNum w:abstractNumId="47" w15:restartNumberingAfterBreak="0">
    <w:nsid w:val="2B9F3E05"/>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2C976406"/>
    <w:multiLevelType w:val="hybridMultilevel"/>
    <w:tmpl w:val="F326B234"/>
    <w:lvl w:ilvl="0" w:tplc="FA9CDAA2">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2CC257E7"/>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F2977A7"/>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15:restartNumberingAfterBreak="0">
    <w:nsid w:val="343523C8"/>
    <w:multiLevelType w:val="hybridMultilevel"/>
    <w:tmpl w:val="CF36089C"/>
    <w:lvl w:ilvl="0" w:tplc="9CE2279C">
      <w:start w:val="1"/>
      <w:numFmt w:val="decimal"/>
      <w:lvlText w:val="%1."/>
      <w:lvlJc w:val="left"/>
      <w:pPr>
        <w:ind w:left="3750" w:hanging="240"/>
      </w:pPr>
      <w:rPr>
        <w:rFonts w:ascii="Times New Roman" w:eastAsia="Times New Roman" w:hAnsi="Times New Roman" w:cs="Times New Roman" w:hint="default"/>
        <w:b/>
        <w:bCs/>
        <w:i w:val="0"/>
        <w:iCs w:val="0"/>
        <w:spacing w:val="0"/>
        <w:w w:val="100"/>
        <w:sz w:val="24"/>
        <w:szCs w:val="24"/>
        <w:lang w:val="en-US" w:eastAsia="en-US" w:bidi="ar-SA"/>
      </w:rPr>
    </w:lvl>
    <w:lvl w:ilvl="1" w:tplc="FF32AA46">
      <w:numFmt w:val="bullet"/>
      <w:lvlText w:val="•"/>
      <w:lvlJc w:val="left"/>
      <w:pPr>
        <w:ind w:left="0" w:hanging="144"/>
      </w:pPr>
      <w:rPr>
        <w:rFonts w:ascii="Times New Roman" w:eastAsia="Times New Roman" w:hAnsi="Times New Roman" w:cs="Times New Roman" w:hint="default"/>
        <w:spacing w:val="0"/>
        <w:w w:val="100"/>
        <w:lang w:val="en-US" w:eastAsia="en-US" w:bidi="ar-SA"/>
      </w:rPr>
    </w:lvl>
    <w:lvl w:ilvl="2" w:tplc="D324C332">
      <w:numFmt w:val="bullet"/>
      <w:lvlText w:val="•"/>
      <w:lvlJc w:val="left"/>
      <w:pPr>
        <w:ind w:left="1373" w:hanging="144"/>
      </w:pPr>
      <w:rPr>
        <w:rFonts w:hint="default"/>
        <w:lang w:val="en-US" w:eastAsia="en-US" w:bidi="ar-SA"/>
      </w:rPr>
    </w:lvl>
    <w:lvl w:ilvl="3" w:tplc="CB4A8F3C">
      <w:numFmt w:val="bullet"/>
      <w:lvlText w:val="•"/>
      <w:lvlJc w:val="left"/>
      <w:pPr>
        <w:ind w:left="2506" w:hanging="144"/>
      </w:pPr>
      <w:rPr>
        <w:rFonts w:hint="default"/>
        <w:lang w:val="en-US" w:eastAsia="en-US" w:bidi="ar-SA"/>
      </w:rPr>
    </w:lvl>
    <w:lvl w:ilvl="4" w:tplc="6A4EA1FC">
      <w:numFmt w:val="bullet"/>
      <w:lvlText w:val="•"/>
      <w:lvlJc w:val="left"/>
      <w:pPr>
        <w:ind w:left="3640" w:hanging="144"/>
      </w:pPr>
      <w:rPr>
        <w:rFonts w:hint="default"/>
        <w:lang w:val="en-US" w:eastAsia="en-US" w:bidi="ar-SA"/>
      </w:rPr>
    </w:lvl>
    <w:lvl w:ilvl="5" w:tplc="BE0A2B00">
      <w:numFmt w:val="bullet"/>
      <w:lvlText w:val="•"/>
      <w:lvlJc w:val="left"/>
      <w:pPr>
        <w:ind w:left="4773" w:hanging="144"/>
      </w:pPr>
      <w:rPr>
        <w:rFonts w:hint="default"/>
        <w:lang w:val="en-US" w:eastAsia="en-US" w:bidi="ar-SA"/>
      </w:rPr>
    </w:lvl>
    <w:lvl w:ilvl="6" w:tplc="E5906DE2">
      <w:numFmt w:val="bullet"/>
      <w:lvlText w:val="•"/>
      <w:lvlJc w:val="left"/>
      <w:pPr>
        <w:ind w:left="5906" w:hanging="144"/>
      </w:pPr>
      <w:rPr>
        <w:rFonts w:hint="default"/>
        <w:lang w:val="en-US" w:eastAsia="en-US" w:bidi="ar-SA"/>
      </w:rPr>
    </w:lvl>
    <w:lvl w:ilvl="7" w:tplc="15F82F18">
      <w:numFmt w:val="bullet"/>
      <w:lvlText w:val="•"/>
      <w:lvlJc w:val="left"/>
      <w:pPr>
        <w:ind w:left="7040" w:hanging="144"/>
      </w:pPr>
      <w:rPr>
        <w:rFonts w:hint="default"/>
        <w:lang w:val="en-US" w:eastAsia="en-US" w:bidi="ar-SA"/>
      </w:rPr>
    </w:lvl>
    <w:lvl w:ilvl="8" w:tplc="06E2767E">
      <w:numFmt w:val="bullet"/>
      <w:lvlText w:val="•"/>
      <w:lvlJc w:val="left"/>
      <w:pPr>
        <w:ind w:left="8173" w:hanging="144"/>
      </w:pPr>
      <w:rPr>
        <w:rFonts w:hint="default"/>
        <w:lang w:val="en-US" w:eastAsia="en-US" w:bidi="ar-SA"/>
      </w:rPr>
    </w:lvl>
  </w:abstractNum>
  <w:abstractNum w:abstractNumId="54" w15:restartNumberingAfterBreak="0">
    <w:nsid w:val="351053BB"/>
    <w:multiLevelType w:val="hybridMultilevel"/>
    <w:tmpl w:val="140464E2"/>
    <w:lvl w:ilvl="0" w:tplc="B9B04B0A">
      <w:start w:val="1"/>
      <w:numFmt w:val="decimal"/>
      <w:pStyle w:val="Sec3H2"/>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C71A9D"/>
    <w:multiLevelType w:val="multilevel"/>
    <w:tmpl w:val="9336FC22"/>
    <w:lvl w:ilvl="0">
      <w:start w:val="1"/>
      <w:numFmt w:val="decimal"/>
      <w:lvlText w:val="%1."/>
      <w:lvlJc w:val="left"/>
      <w:pPr>
        <w:ind w:left="720" w:hanging="360"/>
      </w:pPr>
      <w:rPr>
        <w:rFonts w:ascii="Times New Roman" w:hAnsi="Times New Roman" w:hint="default"/>
        <w:b w:val="0"/>
        <w:i w:val="0"/>
        <w:color w:val="auto"/>
        <w:sz w:val="32"/>
      </w:rPr>
    </w:lvl>
    <w:lvl w:ilvl="1">
      <w:start w:val="1"/>
      <w:numFmt w:val="decimal"/>
      <w:isLgl/>
      <w:lvlText w:val="%1.%2"/>
      <w:lvlJc w:val="left"/>
      <w:pPr>
        <w:ind w:left="791"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93"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97" w:hanging="1440"/>
      </w:pPr>
      <w:rPr>
        <w:rFonts w:hint="default"/>
      </w:rPr>
    </w:lvl>
    <w:lvl w:ilvl="8">
      <w:start w:val="1"/>
      <w:numFmt w:val="decimal"/>
      <w:isLgl/>
      <w:lvlText w:val="%1.%2.%3.%4.%5.%6.%7.%8.%9"/>
      <w:lvlJc w:val="left"/>
      <w:pPr>
        <w:ind w:left="2728" w:hanging="1800"/>
      </w:pPr>
      <w:rPr>
        <w:rFonts w:hint="default"/>
      </w:rPr>
    </w:lvl>
  </w:abstractNum>
  <w:abstractNum w:abstractNumId="56" w15:restartNumberingAfterBreak="0">
    <w:nsid w:val="386B2217"/>
    <w:multiLevelType w:val="hybridMultilevel"/>
    <w:tmpl w:val="FF76D9EA"/>
    <w:lvl w:ilvl="0" w:tplc="CF4E6164">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3A0D3C2D"/>
    <w:multiLevelType w:val="multilevel"/>
    <w:tmpl w:val="2F0424C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3A633568"/>
    <w:multiLevelType w:val="hybridMultilevel"/>
    <w:tmpl w:val="3D044FE0"/>
    <w:lvl w:ilvl="0" w:tplc="97FAD64C">
      <w:start w:val="1"/>
      <w:numFmt w:val="lowerRoman"/>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B670C05"/>
    <w:multiLevelType w:val="hybridMultilevel"/>
    <w:tmpl w:val="8078035E"/>
    <w:lvl w:ilvl="0" w:tplc="B3ECF64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DEF33D9"/>
    <w:multiLevelType w:val="hybridMultilevel"/>
    <w:tmpl w:val="B642A8DE"/>
    <w:lvl w:ilvl="0" w:tplc="22709970">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E143EB2"/>
    <w:multiLevelType w:val="multilevel"/>
    <w:tmpl w:val="1C729E7C"/>
    <w:lvl w:ilvl="0">
      <w:start w:val="1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lowerLetter"/>
      <w:lvlText w:val="(%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3E9C379A"/>
    <w:multiLevelType w:val="hybridMultilevel"/>
    <w:tmpl w:val="A68A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ED0762A"/>
    <w:multiLevelType w:val="multilevel"/>
    <w:tmpl w:val="626A08E4"/>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F0737B1"/>
    <w:multiLevelType w:val="hybridMultilevel"/>
    <w:tmpl w:val="75B4FD2C"/>
    <w:lvl w:ilvl="0" w:tplc="C26A0EC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0262FC7"/>
    <w:multiLevelType w:val="multilevel"/>
    <w:tmpl w:val="AB66F2C4"/>
    <w:lvl w:ilvl="0">
      <w:start w:val="1"/>
      <w:numFmt w:val="decimal"/>
      <w:pStyle w:val="IVbidforms"/>
      <w:lvlText w:val="%1."/>
      <w:lvlJc w:val="left"/>
      <w:pPr>
        <w:ind w:left="537" w:hanging="360"/>
      </w:pPr>
      <w:rPr>
        <w:rFonts w:ascii="Times New Roman Bold" w:hAnsi="Times New Roman Bold" w:hint="default"/>
        <w:b/>
        <w:i w:val="0"/>
        <w:color w:val="auto"/>
        <w:sz w:val="28"/>
      </w:rPr>
    </w:lvl>
    <w:lvl w:ilvl="1">
      <w:start w:val="2"/>
      <w:numFmt w:val="decimal"/>
      <w:isLgl/>
      <w:lvlText w:val="%1.%2"/>
      <w:lvlJc w:val="left"/>
      <w:pPr>
        <w:ind w:left="537" w:hanging="360"/>
      </w:pPr>
      <w:rPr>
        <w:rFonts w:hint="default"/>
      </w:rPr>
    </w:lvl>
    <w:lvl w:ilvl="2">
      <w:start w:val="1"/>
      <w:numFmt w:val="decimal"/>
      <w:isLgl/>
      <w:lvlText w:val="%1.%2.%3"/>
      <w:lvlJc w:val="left"/>
      <w:pPr>
        <w:ind w:left="897" w:hanging="720"/>
      </w:pPr>
      <w:rPr>
        <w:rFonts w:hint="default"/>
      </w:rPr>
    </w:lvl>
    <w:lvl w:ilvl="3">
      <w:start w:val="1"/>
      <w:numFmt w:val="decimal"/>
      <w:isLgl/>
      <w:lvlText w:val="%1.%2.%3.%4"/>
      <w:lvlJc w:val="left"/>
      <w:pPr>
        <w:ind w:left="897" w:hanging="720"/>
      </w:pPr>
      <w:rPr>
        <w:rFonts w:hint="default"/>
      </w:rPr>
    </w:lvl>
    <w:lvl w:ilvl="4">
      <w:start w:val="1"/>
      <w:numFmt w:val="decimal"/>
      <w:isLgl/>
      <w:lvlText w:val="%1.%2.%3.%4.%5"/>
      <w:lvlJc w:val="left"/>
      <w:pPr>
        <w:ind w:left="1257" w:hanging="1080"/>
      </w:pPr>
      <w:rPr>
        <w:rFonts w:hint="default"/>
      </w:rPr>
    </w:lvl>
    <w:lvl w:ilvl="5">
      <w:start w:val="1"/>
      <w:numFmt w:val="decimal"/>
      <w:isLgl/>
      <w:lvlText w:val="%1.%2.%3.%4.%5.%6"/>
      <w:lvlJc w:val="left"/>
      <w:pPr>
        <w:ind w:left="1257" w:hanging="1080"/>
      </w:pPr>
      <w:rPr>
        <w:rFonts w:hint="default"/>
      </w:rPr>
    </w:lvl>
    <w:lvl w:ilvl="6">
      <w:start w:val="1"/>
      <w:numFmt w:val="decimal"/>
      <w:isLgl/>
      <w:lvlText w:val="%1.%2.%3.%4.%5.%6.%7"/>
      <w:lvlJc w:val="left"/>
      <w:pPr>
        <w:ind w:left="1617" w:hanging="1440"/>
      </w:pPr>
      <w:rPr>
        <w:rFonts w:hint="default"/>
      </w:rPr>
    </w:lvl>
    <w:lvl w:ilvl="7">
      <w:start w:val="1"/>
      <w:numFmt w:val="decimal"/>
      <w:isLgl/>
      <w:lvlText w:val="%1.%2.%3.%4.%5.%6.%7.%8"/>
      <w:lvlJc w:val="left"/>
      <w:pPr>
        <w:ind w:left="1617" w:hanging="1440"/>
      </w:pPr>
      <w:rPr>
        <w:rFonts w:hint="default"/>
      </w:rPr>
    </w:lvl>
    <w:lvl w:ilvl="8">
      <w:start w:val="1"/>
      <w:numFmt w:val="decimal"/>
      <w:isLgl/>
      <w:lvlText w:val="%1.%2.%3.%4.%5.%6.%7.%8.%9"/>
      <w:lvlJc w:val="left"/>
      <w:pPr>
        <w:ind w:left="1977" w:hanging="1800"/>
      </w:pPr>
      <w:rPr>
        <w:rFonts w:hint="default"/>
      </w:rPr>
    </w:lvl>
  </w:abstractNum>
  <w:abstractNum w:abstractNumId="66" w15:restartNumberingAfterBreak="0">
    <w:nsid w:val="40CD309F"/>
    <w:multiLevelType w:val="hybridMultilevel"/>
    <w:tmpl w:val="E30A77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0E67949"/>
    <w:multiLevelType w:val="hybridMultilevel"/>
    <w:tmpl w:val="D7825634"/>
    <w:lvl w:ilvl="0" w:tplc="7F2ACEDE">
      <w:start w:val="1"/>
      <w:numFmt w:val="decimal"/>
      <w:lvlText w:val="%1."/>
      <w:lvlJc w:val="left"/>
      <w:pPr>
        <w:ind w:left="720" w:hanging="360"/>
      </w:pPr>
      <w:rPr>
        <w:rFonts w:ascii="Times New Roman Bold" w:hAnsi="Times New Roman Bold" w:hint="default"/>
        <w:b w:val="0"/>
        <w:bCs/>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0761C6"/>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42B2775C"/>
    <w:multiLevelType w:val="hybridMultilevel"/>
    <w:tmpl w:val="10B8D962"/>
    <w:lvl w:ilvl="0" w:tplc="99B89F50">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2376C216">
      <w:start w:val="1"/>
      <w:numFmt w:val="decimal"/>
      <w:lvlText w:val="%2."/>
      <w:lvlJc w:val="left"/>
      <w:pPr>
        <w:ind w:left="1800" w:hanging="720"/>
      </w:pPr>
      <w:rPr>
        <w:rFonts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2C6751C"/>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71" w15:restartNumberingAfterBreak="0">
    <w:nsid w:val="43107E96"/>
    <w:multiLevelType w:val="hybridMultilevel"/>
    <w:tmpl w:val="24C02B08"/>
    <w:lvl w:ilvl="0" w:tplc="47BC75A0">
      <w:numFmt w:val="bullet"/>
      <w:lvlText w:val="•"/>
      <w:lvlJc w:val="left"/>
      <w:pPr>
        <w:ind w:left="153"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0AEC83F6">
      <w:numFmt w:val="bullet"/>
      <w:lvlText w:val="•"/>
      <w:lvlJc w:val="left"/>
      <w:pPr>
        <w:ind w:left="1015" w:hanging="144"/>
      </w:pPr>
      <w:rPr>
        <w:rFonts w:hint="default"/>
        <w:lang w:val="en-US" w:eastAsia="en-US" w:bidi="ar-SA"/>
      </w:rPr>
    </w:lvl>
    <w:lvl w:ilvl="2" w:tplc="D6D09F2A">
      <w:numFmt w:val="bullet"/>
      <w:lvlText w:val="•"/>
      <w:lvlJc w:val="left"/>
      <w:pPr>
        <w:ind w:left="1871" w:hanging="144"/>
      </w:pPr>
      <w:rPr>
        <w:rFonts w:hint="default"/>
        <w:lang w:val="en-US" w:eastAsia="en-US" w:bidi="ar-SA"/>
      </w:rPr>
    </w:lvl>
    <w:lvl w:ilvl="3" w:tplc="C0A63BF2">
      <w:numFmt w:val="bullet"/>
      <w:lvlText w:val="•"/>
      <w:lvlJc w:val="left"/>
      <w:pPr>
        <w:ind w:left="2727" w:hanging="144"/>
      </w:pPr>
      <w:rPr>
        <w:rFonts w:hint="default"/>
        <w:lang w:val="en-US" w:eastAsia="en-US" w:bidi="ar-SA"/>
      </w:rPr>
    </w:lvl>
    <w:lvl w:ilvl="4" w:tplc="20302CCA">
      <w:numFmt w:val="bullet"/>
      <w:lvlText w:val="•"/>
      <w:lvlJc w:val="left"/>
      <w:pPr>
        <w:ind w:left="3583" w:hanging="144"/>
      </w:pPr>
      <w:rPr>
        <w:rFonts w:hint="default"/>
        <w:lang w:val="en-US" w:eastAsia="en-US" w:bidi="ar-SA"/>
      </w:rPr>
    </w:lvl>
    <w:lvl w:ilvl="5" w:tplc="B48AAD64">
      <w:numFmt w:val="bullet"/>
      <w:lvlText w:val="•"/>
      <w:lvlJc w:val="left"/>
      <w:pPr>
        <w:ind w:left="4439" w:hanging="144"/>
      </w:pPr>
      <w:rPr>
        <w:rFonts w:hint="default"/>
        <w:lang w:val="en-US" w:eastAsia="en-US" w:bidi="ar-SA"/>
      </w:rPr>
    </w:lvl>
    <w:lvl w:ilvl="6" w:tplc="796CC010">
      <w:numFmt w:val="bullet"/>
      <w:lvlText w:val="•"/>
      <w:lvlJc w:val="left"/>
      <w:pPr>
        <w:ind w:left="5294" w:hanging="144"/>
      </w:pPr>
      <w:rPr>
        <w:rFonts w:hint="default"/>
        <w:lang w:val="en-US" w:eastAsia="en-US" w:bidi="ar-SA"/>
      </w:rPr>
    </w:lvl>
    <w:lvl w:ilvl="7" w:tplc="D1C61430">
      <w:numFmt w:val="bullet"/>
      <w:lvlText w:val="•"/>
      <w:lvlJc w:val="left"/>
      <w:pPr>
        <w:ind w:left="6150" w:hanging="144"/>
      </w:pPr>
      <w:rPr>
        <w:rFonts w:hint="default"/>
        <w:lang w:val="en-US" w:eastAsia="en-US" w:bidi="ar-SA"/>
      </w:rPr>
    </w:lvl>
    <w:lvl w:ilvl="8" w:tplc="F3C8DD7C">
      <w:numFmt w:val="bullet"/>
      <w:lvlText w:val="•"/>
      <w:lvlJc w:val="left"/>
      <w:pPr>
        <w:ind w:left="7006" w:hanging="144"/>
      </w:pPr>
      <w:rPr>
        <w:rFonts w:hint="default"/>
        <w:lang w:val="en-US" w:eastAsia="en-US" w:bidi="ar-SA"/>
      </w:rPr>
    </w:lvl>
  </w:abstractNum>
  <w:abstractNum w:abstractNumId="72" w15:restartNumberingAfterBreak="0">
    <w:nsid w:val="4424527C"/>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44A069E6"/>
    <w:multiLevelType w:val="multilevel"/>
    <w:tmpl w:val="BCD49720"/>
    <w:lvl w:ilvl="0">
      <w:start w:val="1"/>
      <w:numFmt w:val="decimal"/>
      <w:lvlText w:val="%1."/>
      <w:lvlJc w:val="lef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45B26DE8"/>
    <w:multiLevelType w:val="hybridMultilevel"/>
    <w:tmpl w:val="3B963398"/>
    <w:lvl w:ilvl="0" w:tplc="78000452">
      <w:start w:val="1"/>
      <w:numFmt w:val="lowerLetter"/>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7931B1C"/>
    <w:multiLevelType w:val="hybridMultilevel"/>
    <w:tmpl w:val="762608E8"/>
    <w:lvl w:ilvl="0" w:tplc="B7BC1680">
      <w:start w:val="8"/>
      <w:numFmt w:val="upperLetter"/>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99D4914"/>
    <w:multiLevelType w:val="hybridMultilevel"/>
    <w:tmpl w:val="766EEAB8"/>
    <w:lvl w:ilvl="0" w:tplc="C2E2E91C">
      <w:start w:val="1"/>
      <w:numFmt w:val="upperLetter"/>
      <w:lvlText w:val="%1."/>
      <w:lvlJc w:val="left"/>
      <w:pPr>
        <w:ind w:left="537" w:hanging="360"/>
      </w:pPr>
      <w:rPr>
        <w:rFonts w:ascii="Times" w:hAnsi="Times" w:hint="default"/>
        <w:b/>
        <w:i w:val="0"/>
        <w:color w:val="auto"/>
        <w:sz w:val="28"/>
      </w:rPr>
    </w:lvl>
    <w:lvl w:ilvl="1" w:tplc="04090019" w:tentative="1">
      <w:start w:val="1"/>
      <w:numFmt w:val="lowerLetter"/>
      <w:lvlText w:val="%2."/>
      <w:lvlJc w:val="left"/>
      <w:pPr>
        <w:ind w:left="1257" w:hanging="360"/>
      </w:pPr>
    </w:lvl>
    <w:lvl w:ilvl="2" w:tplc="0409001B" w:tentative="1">
      <w:start w:val="1"/>
      <w:numFmt w:val="lowerRoman"/>
      <w:lvlText w:val="%3."/>
      <w:lvlJc w:val="right"/>
      <w:pPr>
        <w:ind w:left="1977" w:hanging="180"/>
      </w:pPr>
    </w:lvl>
    <w:lvl w:ilvl="3" w:tplc="0409000F" w:tentative="1">
      <w:start w:val="1"/>
      <w:numFmt w:val="decimal"/>
      <w:lvlText w:val="%4."/>
      <w:lvlJc w:val="left"/>
      <w:pPr>
        <w:ind w:left="2697" w:hanging="360"/>
      </w:pPr>
    </w:lvl>
    <w:lvl w:ilvl="4" w:tplc="04090019" w:tentative="1">
      <w:start w:val="1"/>
      <w:numFmt w:val="lowerLetter"/>
      <w:lvlText w:val="%5."/>
      <w:lvlJc w:val="left"/>
      <w:pPr>
        <w:ind w:left="3417" w:hanging="360"/>
      </w:pPr>
    </w:lvl>
    <w:lvl w:ilvl="5" w:tplc="0409001B" w:tentative="1">
      <w:start w:val="1"/>
      <w:numFmt w:val="lowerRoman"/>
      <w:lvlText w:val="%6."/>
      <w:lvlJc w:val="right"/>
      <w:pPr>
        <w:ind w:left="4137" w:hanging="180"/>
      </w:pPr>
    </w:lvl>
    <w:lvl w:ilvl="6" w:tplc="0409000F" w:tentative="1">
      <w:start w:val="1"/>
      <w:numFmt w:val="decimal"/>
      <w:lvlText w:val="%7."/>
      <w:lvlJc w:val="left"/>
      <w:pPr>
        <w:ind w:left="4857" w:hanging="360"/>
      </w:pPr>
    </w:lvl>
    <w:lvl w:ilvl="7" w:tplc="04090019" w:tentative="1">
      <w:start w:val="1"/>
      <w:numFmt w:val="lowerLetter"/>
      <w:lvlText w:val="%8."/>
      <w:lvlJc w:val="left"/>
      <w:pPr>
        <w:ind w:left="5577" w:hanging="360"/>
      </w:pPr>
    </w:lvl>
    <w:lvl w:ilvl="8" w:tplc="0409001B" w:tentative="1">
      <w:start w:val="1"/>
      <w:numFmt w:val="lowerRoman"/>
      <w:lvlText w:val="%9."/>
      <w:lvlJc w:val="right"/>
      <w:pPr>
        <w:ind w:left="6297" w:hanging="180"/>
      </w:pPr>
    </w:lvl>
  </w:abstractNum>
  <w:abstractNum w:abstractNumId="77" w15:restartNumberingAfterBreak="0">
    <w:nsid w:val="4A920B58"/>
    <w:multiLevelType w:val="hybridMultilevel"/>
    <w:tmpl w:val="C4D81D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D516D7D"/>
    <w:multiLevelType w:val="hybridMultilevel"/>
    <w:tmpl w:val="FB4634C8"/>
    <w:lvl w:ilvl="0" w:tplc="5752536A">
      <w:start w:val="1"/>
      <w:numFmt w:val="lowerLetter"/>
      <w:lvlText w:val="(%1)"/>
      <w:lvlJc w:val="left"/>
      <w:pPr>
        <w:tabs>
          <w:tab w:val="num" w:pos="576"/>
        </w:tabs>
        <w:ind w:left="1008" w:hanging="432"/>
      </w:pPr>
      <w:rPr>
        <w:rFonts w:hint="default"/>
      </w:rPr>
    </w:lvl>
    <w:lvl w:ilvl="1" w:tplc="841462A2" w:tentative="1">
      <w:start w:val="1"/>
      <w:numFmt w:val="lowerLetter"/>
      <w:lvlText w:val="%2."/>
      <w:lvlJc w:val="left"/>
      <w:pPr>
        <w:tabs>
          <w:tab w:val="num" w:pos="1440"/>
        </w:tabs>
        <w:ind w:left="1440" w:hanging="360"/>
      </w:pPr>
    </w:lvl>
    <w:lvl w:ilvl="2" w:tplc="433010C8" w:tentative="1">
      <w:start w:val="1"/>
      <w:numFmt w:val="lowerRoman"/>
      <w:lvlText w:val="%3."/>
      <w:lvlJc w:val="right"/>
      <w:pPr>
        <w:tabs>
          <w:tab w:val="num" w:pos="2160"/>
        </w:tabs>
        <w:ind w:left="2160" w:hanging="180"/>
      </w:pPr>
    </w:lvl>
    <w:lvl w:ilvl="3" w:tplc="3C4ED316" w:tentative="1">
      <w:start w:val="1"/>
      <w:numFmt w:val="decimal"/>
      <w:lvlText w:val="%4."/>
      <w:lvlJc w:val="left"/>
      <w:pPr>
        <w:tabs>
          <w:tab w:val="num" w:pos="2880"/>
        </w:tabs>
        <w:ind w:left="2880" w:hanging="360"/>
      </w:pPr>
    </w:lvl>
    <w:lvl w:ilvl="4" w:tplc="6B3E9494" w:tentative="1">
      <w:start w:val="1"/>
      <w:numFmt w:val="lowerLetter"/>
      <w:lvlText w:val="%5."/>
      <w:lvlJc w:val="left"/>
      <w:pPr>
        <w:tabs>
          <w:tab w:val="num" w:pos="3600"/>
        </w:tabs>
        <w:ind w:left="3600" w:hanging="360"/>
      </w:pPr>
    </w:lvl>
    <w:lvl w:ilvl="5" w:tplc="9E549E26" w:tentative="1">
      <w:start w:val="1"/>
      <w:numFmt w:val="lowerRoman"/>
      <w:lvlText w:val="%6."/>
      <w:lvlJc w:val="right"/>
      <w:pPr>
        <w:tabs>
          <w:tab w:val="num" w:pos="4320"/>
        </w:tabs>
        <w:ind w:left="4320" w:hanging="180"/>
      </w:pPr>
    </w:lvl>
    <w:lvl w:ilvl="6" w:tplc="8B6C14A0" w:tentative="1">
      <w:start w:val="1"/>
      <w:numFmt w:val="decimal"/>
      <w:lvlText w:val="%7."/>
      <w:lvlJc w:val="left"/>
      <w:pPr>
        <w:tabs>
          <w:tab w:val="num" w:pos="5040"/>
        </w:tabs>
        <w:ind w:left="5040" w:hanging="360"/>
      </w:pPr>
    </w:lvl>
    <w:lvl w:ilvl="7" w:tplc="A7329FA4" w:tentative="1">
      <w:start w:val="1"/>
      <w:numFmt w:val="lowerLetter"/>
      <w:lvlText w:val="%8."/>
      <w:lvlJc w:val="left"/>
      <w:pPr>
        <w:tabs>
          <w:tab w:val="num" w:pos="5760"/>
        </w:tabs>
        <w:ind w:left="5760" w:hanging="360"/>
      </w:pPr>
    </w:lvl>
    <w:lvl w:ilvl="8" w:tplc="E49CB260" w:tentative="1">
      <w:start w:val="1"/>
      <w:numFmt w:val="lowerRoman"/>
      <w:lvlText w:val="%9."/>
      <w:lvlJc w:val="right"/>
      <w:pPr>
        <w:tabs>
          <w:tab w:val="num" w:pos="6480"/>
        </w:tabs>
        <w:ind w:left="6480" w:hanging="180"/>
      </w:pPr>
    </w:lvl>
  </w:abstractNum>
  <w:abstractNum w:abstractNumId="79" w15:restartNumberingAfterBreak="0">
    <w:nsid w:val="4D8F1A62"/>
    <w:multiLevelType w:val="hybridMultilevel"/>
    <w:tmpl w:val="5430423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4FF357F1"/>
    <w:multiLevelType w:val="hybridMultilevel"/>
    <w:tmpl w:val="66CAC7E2"/>
    <w:lvl w:ilvl="0" w:tplc="B56698B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1" w15:restartNumberingAfterBreak="0">
    <w:nsid w:val="50B321BC"/>
    <w:multiLevelType w:val="hybridMultilevel"/>
    <w:tmpl w:val="6C78908A"/>
    <w:lvl w:ilvl="0" w:tplc="8744C296">
      <w:start w:val="1"/>
      <w:numFmt w:val="decimal"/>
      <w:pStyle w:val="HeaderEvaCriteria"/>
      <w:lvlText w:val="%1."/>
      <w:lvlJc w:val="left"/>
      <w:pPr>
        <w:ind w:left="360" w:hanging="360"/>
      </w:pPr>
    </w:lvl>
    <w:lvl w:ilvl="1" w:tplc="75329244">
      <w:numFmt w:val="bullet"/>
      <w:lvlText w:val="•"/>
      <w:lvlJc w:val="left"/>
      <w:pPr>
        <w:ind w:left="1080" w:hanging="360"/>
      </w:pPr>
      <w:rPr>
        <w:rFonts w:ascii="Times New Roman" w:eastAsia="Calibri"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2"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51D5197A"/>
    <w:multiLevelType w:val="hybridMultilevel"/>
    <w:tmpl w:val="6368F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53147D9C"/>
    <w:multiLevelType w:val="multilevel"/>
    <w:tmpl w:val="C0CE1806"/>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6" w15:restartNumberingAfterBreak="0">
    <w:nsid w:val="566B01A2"/>
    <w:multiLevelType w:val="hybridMultilevel"/>
    <w:tmpl w:val="0BE0F2E0"/>
    <w:lvl w:ilvl="0" w:tplc="37563FB2">
      <w:start w:val="1"/>
      <w:numFmt w:val="upperLetter"/>
      <w:pStyle w:val="ITBh1"/>
      <w:lvlText w:val="%1."/>
      <w:lvlJc w:val="left"/>
      <w:pPr>
        <w:ind w:left="343" w:hanging="360"/>
      </w:pPr>
      <w:rPr>
        <w:rFonts w:hint="default"/>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87" w15:restartNumberingAfterBreak="0">
    <w:nsid w:val="57231190"/>
    <w:multiLevelType w:val="multilevel"/>
    <w:tmpl w:val="96A8383A"/>
    <w:lvl w:ilvl="0">
      <w:start w:val="1"/>
      <w:numFmt w:val="decimal"/>
      <w:pStyle w:val="HeadingTocITB2"/>
      <w:lvlText w:val="%1."/>
      <w:lvlJc w:val="left"/>
      <w:pPr>
        <w:tabs>
          <w:tab w:val="num" w:pos="576"/>
        </w:tabs>
        <w:ind w:left="432" w:hanging="432"/>
      </w:pPr>
      <w:rPr>
        <w:rFonts w:hint="default"/>
        <w:b/>
        <w:i w:val="0"/>
        <w:sz w:val="24"/>
      </w:rPr>
    </w:lvl>
    <w:lvl w:ilvl="1">
      <w:start w:val="1"/>
      <w:numFmt w:val="decimal"/>
      <w:pStyle w:val="AAAtablebullet2"/>
      <w:lvlText w:val="%1.%2"/>
      <w:lvlJc w:val="left"/>
      <w:pPr>
        <w:tabs>
          <w:tab w:val="num" w:pos="504"/>
        </w:tabs>
        <w:ind w:left="504" w:hanging="50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Letter"/>
      <w:lvlText w:val="(%3)"/>
      <w:lvlJc w:val="left"/>
      <w:pPr>
        <w:tabs>
          <w:tab w:val="num" w:pos="648"/>
        </w:tabs>
        <w:ind w:left="216" w:firstLine="144"/>
      </w:pPr>
      <w:rPr>
        <w:rFonts w:ascii="Times New Roman" w:hAnsi="Times New Roman" w:hint="default"/>
        <w:b/>
        <w:i w:val="0"/>
        <w:sz w:val="24"/>
      </w:rPr>
    </w:lvl>
    <w:lvl w:ilvl="3">
      <w:start w:val="1"/>
      <w:numFmt w:val="lowerLetter"/>
      <w:lvlText w:val="(%4)"/>
      <w:lvlJc w:val="left"/>
      <w:pPr>
        <w:tabs>
          <w:tab w:val="num" w:pos="828"/>
        </w:tabs>
        <w:ind w:left="828" w:hanging="648"/>
      </w:pPr>
      <w:rPr>
        <w:rFonts w:hint="default"/>
        <w:b w:val="0"/>
        <w:i w:val="0"/>
        <w:sz w:val="24"/>
      </w:rPr>
    </w:lvl>
    <w:lvl w:ilvl="4">
      <w:start w:val="1"/>
      <w:numFmt w:val="lowerRoman"/>
      <w:lvlText w:val="%5."/>
      <w:lvlJc w:val="right"/>
      <w:pPr>
        <w:tabs>
          <w:tab w:val="num" w:pos="1998"/>
        </w:tabs>
        <w:ind w:left="199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8" w15:restartNumberingAfterBreak="0">
    <w:nsid w:val="572A30E2"/>
    <w:multiLevelType w:val="hybridMultilevel"/>
    <w:tmpl w:val="FD983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74F459A"/>
    <w:multiLevelType w:val="multilevel"/>
    <w:tmpl w:val="0ED45A0E"/>
    <w:lvl w:ilvl="0">
      <w:start w:val="1"/>
      <w:numFmt w:val="decimal"/>
      <w:lvlText w:val="%1."/>
      <w:lvlJc w:val="left"/>
      <w:pPr>
        <w:ind w:left="720" w:hanging="360"/>
      </w:pPr>
      <w:rPr>
        <w:rFonts w:ascii="Times New Roman Bold" w:hAnsi="Times New Roman Bold" w:hint="default"/>
        <w:b/>
        <w:i w:val="0"/>
        <w:color w:val="auto"/>
        <w:sz w:val="24"/>
      </w:rPr>
    </w:lvl>
    <w:lvl w:ilvl="1">
      <w:start w:val="2"/>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90"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1" w15:restartNumberingAfterBreak="0">
    <w:nsid w:val="584F11D6"/>
    <w:multiLevelType w:val="hybridMultilevel"/>
    <w:tmpl w:val="E9561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9D762A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93"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5B8B2E13"/>
    <w:multiLevelType w:val="hybridMultilevel"/>
    <w:tmpl w:val="AD64818E"/>
    <w:lvl w:ilvl="0" w:tplc="2376C21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BB444A9"/>
    <w:multiLevelType w:val="hybridMultilevel"/>
    <w:tmpl w:val="B9DE0574"/>
    <w:lvl w:ilvl="0" w:tplc="6D94245A">
      <w:start w:val="1"/>
      <w:numFmt w:val="lowerRoman"/>
      <w:lvlText w:val="(%1)"/>
      <w:lvlJc w:val="righ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5D334531"/>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5F114B8F"/>
    <w:multiLevelType w:val="hybridMultilevel"/>
    <w:tmpl w:val="E3CC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5F3C3B8D"/>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00F5FA8"/>
    <w:multiLevelType w:val="hybridMultilevel"/>
    <w:tmpl w:val="D02A7272"/>
    <w:lvl w:ilvl="0" w:tplc="201E868E">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687030E0">
      <w:numFmt w:val="bullet"/>
      <w:lvlText w:val="•"/>
      <w:lvlJc w:val="left"/>
      <w:pPr>
        <w:ind w:left="1692" w:hanging="360"/>
      </w:pPr>
      <w:rPr>
        <w:rFonts w:hint="default"/>
        <w:lang w:val="en-US" w:eastAsia="en-US" w:bidi="ar-SA"/>
      </w:rPr>
    </w:lvl>
    <w:lvl w:ilvl="2" w:tplc="8EAE3E1C">
      <w:numFmt w:val="bullet"/>
      <w:lvlText w:val="•"/>
      <w:lvlJc w:val="left"/>
      <w:pPr>
        <w:ind w:left="2664" w:hanging="360"/>
      </w:pPr>
      <w:rPr>
        <w:rFonts w:hint="default"/>
        <w:lang w:val="en-US" w:eastAsia="en-US" w:bidi="ar-SA"/>
      </w:rPr>
    </w:lvl>
    <w:lvl w:ilvl="3" w:tplc="34E6B204">
      <w:numFmt w:val="bullet"/>
      <w:lvlText w:val="•"/>
      <w:lvlJc w:val="left"/>
      <w:pPr>
        <w:ind w:left="3636" w:hanging="360"/>
      </w:pPr>
      <w:rPr>
        <w:rFonts w:hint="default"/>
        <w:lang w:val="en-US" w:eastAsia="en-US" w:bidi="ar-SA"/>
      </w:rPr>
    </w:lvl>
    <w:lvl w:ilvl="4" w:tplc="F726F684">
      <w:numFmt w:val="bullet"/>
      <w:lvlText w:val="•"/>
      <w:lvlJc w:val="left"/>
      <w:pPr>
        <w:ind w:left="4608" w:hanging="360"/>
      </w:pPr>
      <w:rPr>
        <w:rFonts w:hint="default"/>
        <w:lang w:val="en-US" w:eastAsia="en-US" w:bidi="ar-SA"/>
      </w:rPr>
    </w:lvl>
    <w:lvl w:ilvl="5" w:tplc="B2D64CB2">
      <w:numFmt w:val="bullet"/>
      <w:lvlText w:val="•"/>
      <w:lvlJc w:val="left"/>
      <w:pPr>
        <w:ind w:left="5580" w:hanging="360"/>
      </w:pPr>
      <w:rPr>
        <w:rFonts w:hint="default"/>
        <w:lang w:val="en-US" w:eastAsia="en-US" w:bidi="ar-SA"/>
      </w:rPr>
    </w:lvl>
    <w:lvl w:ilvl="6" w:tplc="DBD89076">
      <w:numFmt w:val="bullet"/>
      <w:lvlText w:val="•"/>
      <w:lvlJc w:val="left"/>
      <w:pPr>
        <w:ind w:left="6552" w:hanging="360"/>
      </w:pPr>
      <w:rPr>
        <w:rFonts w:hint="default"/>
        <w:lang w:val="en-US" w:eastAsia="en-US" w:bidi="ar-SA"/>
      </w:rPr>
    </w:lvl>
    <w:lvl w:ilvl="7" w:tplc="70D03F3E">
      <w:numFmt w:val="bullet"/>
      <w:lvlText w:val="•"/>
      <w:lvlJc w:val="left"/>
      <w:pPr>
        <w:ind w:left="7524" w:hanging="360"/>
      </w:pPr>
      <w:rPr>
        <w:rFonts w:hint="default"/>
        <w:lang w:val="en-US" w:eastAsia="en-US" w:bidi="ar-SA"/>
      </w:rPr>
    </w:lvl>
    <w:lvl w:ilvl="8" w:tplc="C0B45DC0">
      <w:numFmt w:val="bullet"/>
      <w:lvlText w:val="•"/>
      <w:lvlJc w:val="left"/>
      <w:pPr>
        <w:ind w:left="8496" w:hanging="360"/>
      </w:pPr>
      <w:rPr>
        <w:rFonts w:hint="default"/>
        <w:lang w:val="en-US" w:eastAsia="en-US" w:bidi="ar-SA"/>
      </w:rPr>
    </w:lvl>
  </w:abstractNum>
  <w:abstractNum w:abstractNumId="100" w15:restartNumberingAfterBreak="0">
    <w:nsid w:val="60B26237"/>
    <w:multiLevelType w:val="multilevel"/>
    <w:tmpl w:val="6F36E4A2"/>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01" w15:restartNumberingAfterBreak="0">
    <w:nsid w:val="613874D6"/>
    <w:multiLevelType w:val="hybridMultilevel"/>
    <w:tmpl w:val="163EB3AA"/>
    <w:lvl w:ilvl="0" w:tplc="0130DA4A">
      <w:start w:val="1"/>
      <w:numFmt w:val="decimal"/>
      <w:lvlText w:val="(%1)"/>
      <w:lvlJc w:val="left"/>
      <w:pPr>
        <w:ind w:left="360" w:hanging="360"/>
      </w:pPr>
      <w:rPr>
        <w:rFonts w:ascii="Times New Roman" w:eastAsiaTheme="minorHAnsi"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632D055E"/>
    <w:multiLevelType w:val="singleLevel"/>
    <w:tmpl w:val="9F6ECAF2"/>
    <w:lvl w:ilvl="0">
      <w:start w:val="1"/>
      <w:numFmt w:val="decimal"/>
      <w:pStyle w:val="Head12"/>
      <w:lvlText w:val="%1."/>
      <w:lvlJc w:val="left"/>
      <w:pPr>
        <w:tabs>
          <w:tab w:val="num" w:pos="360"/>
        </w:tabs>
        <w:ind w:left="360" w:hanging="360"/>
      </w:pPr>
    </w:lvl>
  </w:abstractNum>
  <w:abstractNum w:abstractNumId="103" w15:restartNumberingAfterBreak="0">
    <w:nsid w:val="65AA7108"/>
    <w:multiLevelType w:val="multilevel"/>
    <w:tmpl w:val="7D28FC4E"/>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15:restartNumberingAfterBreak="0">
    <w:nsid w:val="665C27A6"/>
    <w:multiLevelType w:val="hybridMultilevel"/>
    <w:tmpl w:val="8B744F06"/>
    <w:lvl w:ilvl="0" w:tplc="FA9CDAA2">
      <w:start w:val="1"/>
      <w:numFmt w:val="lowerRoman"/>
      <w:lvlText w:val="(%1)"/>
      <w:lvlJc w:val="left"/>
      <w:pPr>
        <w:ind w:left="974" w:hanging="360"/>
      </w:pPr>
      <w:rPr>
        <w:rFonts w:hint="default"/>
        <w:b w:val="0"/>
        <w:i w:val="0"/>
        <w:color w:val="auto"/>
        <w:sz w:val="24"/>
      </w:rPr>
    </w:lvl>
    <w:lvl w:ilvl="1" w:tplc="04090019">
      <w:start w:val="1"/>
      <w:numFmt w:val="lowerLetter"/>
      <w:lvlText w:val="%2."/>
      <w:lvlJc w:val="left"/>
      <w:pPr>
        <w:ind w:left="1694" w:hanging="360"/>
      </w:pPr>
    </w:lvl>
    <w:lvl w:ilvl="2" w:tplc="0409001B" w:tentative="1">
      <w:start w:val="1"/>
      <w:numFmt w:val="lowerRoman"/>
      <w:lvlText w:val="%3."/>
      <w:lvlJc w:val="right"/>
      <w:pPr>
        <w:ind w:left="2414" w:hanging="180"/>
      </w:pPr>
    </w:lvl>
    <w:lvl w:ilvl="3" w:tplc="0409000F" w:tentative="1">
      <w:start w:val="1"/>
      <w:numFmt w:val="decimal"/>
      <w:lvlText w:val="%4."/>
      <w:lvlJc w:val="left"/>
      <w:pPr>
        <w:ind w:left="3134" w:hanging="360"/>
      </w:pPr>
    </w:lvl>
    <w:lvl w:ilvl="4" w:tplc="04090019" w:tentative="1">
      <w:start w:val="1"/>
      <w:numFmt w:val="lowerLetter"/>
      <w:lvlText w:val="%5."/>
      <w:lvlJc w:val="left"/>
      <w:pPr>
        <w:ind w:left="3854" w:hanging="360"/>
      </w:pPr>
    </w:lvl>
    <w:lvl w:ilvl="5" w:tplc="0409001B" w:tentative="1">
      <w:start w:val="1"/>
      <w:numFmt w:val="lowerRoman"/>
      <w:lvlText w:val="%6."/>
      <w:lvlJc w:val="right"/>
      <w:pPr>
        <w:ind w:left="4574" w:hanging="180"/>
      </w:pPr>
    </w:lvl>
    <w:lvl w:ilvl="6" w:tplc="0409000F" w:tentative="1">
      <w:start w:val="1"/>
      <w:numFmt w:val="decimal"/>
      <w:lvlText w:val="%7."/>
      <w:lvlJc w:val="left"/>
      <w:pPr>
        <w:ind w:left="5294" w:hanging="360"/>
      </w:pPr>
    </w:lvl>
    <w:lvl w:ilvl="7" w:tplc="04090019" w:tentative="1">
      <w:start w:val="1"/>
      <w:numFmt w:val="lowerLetter"/>
      <w:lvlText w:val="%8."/>
      <w:lvlJc w:val="left"/>
      <w:pPr>
        <w:ind w:left="6014" w:hanging="360"/>
      </w:pPr>
    </w:lvl>
    <w:lvl w:ilvl="8" w:tplc="0409001B" w:tentative="1">
      <w:start w:val="1"/>
      <w:numFmt w:val="lowerRoman"/>
      <w:lvlText w:val="%9."/>
      <w:lvlJc w:val="right"/>
      <w:pPr>
        <w:ind w:left="6734" w:hanging="180"/>
      </w:pPr>
    </w:lvl>
  </w:abstractNum>
  <w:abstractNum w:abstractNumId="105" w15:restartNumberingAfterBreak="0">
    <w:nsid w:val="683C1EA4"/>
    <w:multiLevelType w:val="multilevel"/>
    <w:tmpl w:val="6B08746E"/>
    <w:lvl w:ilvl="0">
      <w:start w:val="1"/>
      <w:numFmt w:val="decimal"/>
      <w:pStyle w:val="FABHeader"/>
      <w:lvlText w:val="%1."/>
      <w:lvlJc w:val="left"/>
      <w:pPr>
        <w:ind w:left="36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FAHeader2"/>
      <w:lvlText w:val="%1.%2."/>
      <w:lvlJc w:val="left"/>
      <w:pPr>
        <w:ind w:left="792" w:hanging="432"/>
      </w:pPr>
      <w:rPr>
        <w:b w:val="0"/>
        <w:bCs/>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8A26E2C"/>
    <w:multiLevelType w:val="hybridMultilevel"/>
    <w:tmpl w:val="4EA0C9DA"/>
    <w:lvl w:ilvl="0" w:tplc="99C834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8" w15:restartNumberingAfterBreak="0">
    <w:nsid w:val="6AC2514A"/>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15:restartNumberingAfterBreak="0">
    <w:nsid w:val="6B655CF6"/>
    <w:multiLevelType w:val="hybridMultilevel"/>
    <w:tmpl w:val="4ADA1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6BB37310"/>
    <w:multiLevelType w:val="multilevel"/>
    <w:tmpl w:val="45A64D4C"/>
    <w:lvl w:ilvl="0">
      <w:start w:val="9"/>
      <w:numFmt w:val="decimal"/>
      <w:lvlText w:val="%1."/>
      <w:lvlJc w:val="left"/>
      <w:pPr>
        <w:ind w:left="720" w:hanging="360"/>
      </w:pPr>
      <w:rPr>
        <w:rFonts w:hint="default"/>
        <w:b/>
        <w:bCs w:val="0"/>
        <w:i w:val="0"/>
      </w:rPr>
    </w:lvl>
    <w:lvl w:ilvl="1">
      <w:start w:val="1"/>
      <w:numFmt w:val="decimal"/>
      <w:isLgl/>
      <w:lvlText w:val="%1.%2"/>
      <w:lvlJc w:val="left"/>
      <w:pPr>
        <w:ind w:left="780" w:hanging="420"/>
      </w:pPr>
      <w:rPr>
        <w:rFonts w:hint="default"/>
        <w:b w:val="0"/>
        <w:i w:val="0"/>
        <w:color w:val="auto"/>
      </w:rPr>
    </w:lvl>
    <w:lvl w:ilvl="2">
      <w:start w:val="1"/>
      <w:numFmt w:val="decimal"/>
      <w:isLgl/>
      <w:lvlText w:val="%1.%2.%3"/>
      <w:lvlJc w:val="left"/>
      <w:pPr>
        <w:ind w:left="1080" w:hanging="720"/>
      </w:pPr>
      <w:rPr>
        <w:rFonts w:hint="default"/>
        <w:b w:val="0"/>
        <w:i w:val="0"/>
        <w:color w:val="auto"/>
      </w:rPr>
    </w:lvl>
    <w:lvl w:ilvl="3">
      <w:start w:val="1"/>
      <w:numFmt w:val="decimal"/>
      <w:isLgl/>
      <w:lvlText w:val="%1.%2.%3.%4"/>
      <w:lvlJc w:val="left"/>
      <w:pPr>
        <w:ind w:left="1080" w:hanging="720"/>
      </w:pPr>
      <w:rPr>
        <w:rFonts w:hint="default"/>
        <w:b w:val="0"/>
        <w:i w:val="0"/>
        <w:color w:val="auto"/>
      </w:rPr>
    </w:lvl>
    <w:lvl w:ilvl="4">
      <w:start w:val="1"/>
      <w:numFmt w:val="decimal"/>
      <w:isLgl/>
      <w:lvlText w:val="%1.%2.%3.%4.%5"/>
      <w:lvlJc w:val="left"/>
      <w:pPr>
        <w:ind w:left="1440" w:hanging="1080"/>
      </w:pPr>
      <w:rPr>
        <w:rFonts w:hint="default"/>
        <w:b w:val="0"/>
        <w:i w:val="0"/>
        <w:color w:val="auto"/>
      </w:rPr>
    </w:lvl>
    <w:lvl w:ilvl="5">
      <w:start w:val="1"/>
      <w:numFmt w:val="decimal"/>
      <w:isLgl/>
      <w:lvlText w:val="%1.%2.%3.%4.%5.%6"/>
      <w:lvlJc w:val="left"/>
      <w:pPr>
        <w:ind w:left="1440" w:hanging="1080"/>
      </w:pPr>
      <w:rPr>
        <w:rFonts w:hint="default"/>
        <w:b w:val="0"/>
        <w:i w:val="0"/>
        <w:color w:val="auto"/>
      </w:rPr>
    </w:lvl>
    <w:lvl w:ilvl="6">
      <w:start w:val="1"/>
      <w:numFmt w:val="decimal"/>
      <w:isLgl/>
      <w:lvlText w:val="%1.%2.%3.%4.%5.%6.%7"/>
      <w:lvlJc w:val="left"/>
      <w:pPr>
        <w:ind w:left="1800" w:hanging="1440"/>
      </w:pPr>
      <w:rPr>
        <w:rFonts w:hint="default"/>
        <w:b w:val="0"/>
        <w:i w:val="0"/>
        <w:color w:val="auto"/>
      </w:rPr>
    </w:lvl>
    <w:lvl w:ilvl="7">
      <w:start w:val="1"/>
      <w:numFmt w:val="decimal"/>
      <w:isLgl/>
      <w:lvlText w:val="%1.%2.%3.%4.%5.%6.%7.%8"/>
      <w:lvlJc w:val="left"/>
      <w:pPr>
        <w:ind w:left="1800" w:hanging="1440"/>
      </w:pPr>
      <w:rPr>
        <w:rFonts w:hint="default"/>
        <w:b w:val="0"/>
        <w:i w:val="0"/>
        <w:color w:val="auto"/>
      </w:rPr>
    </w:lvl>
    <w:lvl w:ilvl="8">
      <w:start w:val="1"/>
      <w:numFmt w:val="decimal"/>
      <w:isLgl/>
      <w:lvlText w:val="%1.%2.%3.%4.%5.%6.%7.%8.%9"/>
      <w:lvlJc w:val="left"/>
      <w:pPr>
        <w:ind w:left="2160" w:hanging="1800"/>
      </w:pPr>
      <w:rPr>
        <w:rFonts w:hint="default"/>
        <w:b w:val="0"/>
        <w:i w:val="0"/>
        <w:color w:val="auto"/>
      </w:rPr>
    </w:lvl>
  </w:abstractNum>
  <w:abstractNum w:abstractNumId="111" w15:restartNumberingAfterBreak="0">
    <w:nsid w:val="701B19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72766B06"/>
    <w:multiLevelType w:val="multilevel"/>
    <w:tmpl w:val="3FC021DE"/>
    <w:lvl w:ilvl="0">
      <w:start w:val="1"/>
      <w:numFmt w:val="decimal"/>
      <w:pStyle w:val="ITBh2"/>
      <w:lvlText w:val="%1"/>
      <w:lvlJc w:val="left"/>
      <w:pPr>
        <w:ind w:left="420" w:hanging="420"/>
      </w:pPr>
      <w:rPr>
        <w:rFonts w:hint="default"/>
        <w:color w:val="000000" w:themeColor="text1"/>
      </w:rPr>
    </w:lvl>
    <w:lvl w:ilvl="1">
      <w:start w:val="1"/>
      <w:numFmt w:val="decimal"/>
      <w:lvlText w:val="%1.%2"/>
      <w:lvlJc w:val="left"/>
      <w:pPr>
        <w:ind w:left="600" w:hanging="420"/>
      </w:pPr>
      <w:rPr>
        <w:rFonts w:hint="default"/>
        <w:b w:val="0"/>
        <w:color w:val="000000" w:themeColor="text1"/>
        <w:sz w:val="24"/>
        <w:szCs w:val="24"/>
      </w:rPr>
    </w:lvl>
    <w:lvl w:ilvl="2">
      <w:start w:val="1"/>
      <w:numFmt w:val="decimal"/>
      <w:lvlText w:val="%1.%2.%3"/>
      <w:lvlJc w:val="left"/>
      <w:pPr>
        <w:ind w:left="1994" w:hanging="720"/>
      </w:pPr>
      <w:rPr>
        <w:rFonts w:hint="default"/>
        <w:color w:val="000000" w:themeColor="text1"/>
      </w:rPr>
    </w:lvl>
    <w:lvl w:ilvl="3">
      <w:start w:val="1"/>
      <w:numFmt w:val="decimal"/>
      <w:lvlText w:val="%1.%2.%3.%4"/>
      <w:lvlJc w:val="left"/>
      <w:pPr>
        <w:ind w:left="2631" w:hanging="720"/>
      </w:pPr>
      <w:rPr>
        <w:rFonts w:hint="default"/>
        <w:color w:val="000000" w:themeColor="text1"/>
      </w:rPr>
    </w:lvl>
    <w:lvl w:ilvl="4">
      <w:start w:val="1"/>
      <w:numFmt w:val="decimal"/>
      <w:lvlText w:val="%1.%2.%3.%4.%5"/>
      <w:lvlJc w:val="left"/>
      <w:pPr>
        <w:ind w:left="3628" w:hanging="1080"/>
      </w:pPr>
      <w:rPr>
        <w:rFonts w:hint="default"/>
        <w:color w:val="000000" w:themeColor="text1"/>
      </w:rPr>
    </w:lvl>
    <w:lvl w:ilvl="5">
      <w:start w:val="1"/>
      <w:numFmt w:val="decimal"/>
      <w:lvlText w:val="%1.%2.%3.%4.%5.%6"/>
      <w:lvlJc w:val="left"/>
      <w:pPr>
        <w:ind w:left="4265" w:hanging="1080"/>
      </w:pPr>
      <w:rPr>
        <w:rFonts w:hint="default"/>
        <w:color w:val="000000" w:themeColor="text1"/>
      </w:rPr>
    </w:lvl>
    <w:lvl w:ilvl="6">
      <w:start w:val="1"/>
      <w:numFmt w:val="decimal"/>
      <w:lvlText w:val="%1.%2.%3.%4.%5.%6.%7"/>
      <w:lvlJc w:val="left"/>
      <w:pPr>
        <w:ind w:left="5262" w:hanging="1440"/>
      </w:pPr>
      <w:rPr>
        <w:rFonts w:hint="default"/>
        <w:color w:val="000000" w:themeColor="text1"/>
      </w:rPr>
    </w:lvl>
    <w:lvl w:ilvl="7">
      <w:start w:val="1"/>
      <w:numFmt w:val="decimal"/>
      <w:lvlText w:val="%1.%2.%3.%4.%5.%6.%7.%8"/>
      <w:lvlJc w:val="left"/>
      <w:pPr>
        <w:ind w:left="5899" w:hanging="1440"/>
      </w:pPr>
      <w:rPr>
        <w:rFonts w:hint="default"/>
        <w:color w:val="000000" w:themeColor="text1"/>
      </w:rPr>
    </w:lvl>
    <w:lvl w:ilvl="8">
      <w:start w:val="1"/>
      <w:numFmt w:val="decimal"/>
      <w:lvlText w:val="%1.%2.%3.%4.%5.%6.%7.%8.%9"/>
      <w:lvlJc w:val="left"/>
      <w:pPr>
        <w:ind w:left="6896" w:hanging="1800"/>
      </w:pPr>
      <w:rPr>
        <w:rFonts w:hint="default"/>
        <w:color w:val="000000" w:themeColor="text1"/>
      </w:rPr>
    </w:lvl>
  </w:abstractNum>
  <w:abstractNum w:abstractNumId="113" w15:restartNumberingAfterBreak="0">
    <w:nsid w:val="727D77D6"/>
    <w:multiLevelType w:val="hybridMultilevel"/>
    <w:tmpl w:val="3EEE94A0"/>
    <w:lvl w:ilvl="0" w:tplc="AE42CE12">
      <w:start w:val="1"/>
      <w:numFmt w:val="lowerRoman"/>
      <w:lvlText w:val="%1)"/>
      <w:lvlJc w:val="left"/>
      <w:pPr>
        <w:ind w:left="1260" w:hanging="72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4" w15:restartNumberingAfterBreak="0">
    <w:nsid w:val="728246AB"/>
    <w:multiLevelType w:val="hybridMultilevel"/>
    <w:tmpl w:val="890C3676"/>
    <w:lvl w:ilvl="0" w:tplc="22709970">
      <w:start w:val="1"/>
      <w:numFmt w:val="decimal"/>
      <w:lvlText w:val="%1."/>
      <w:lvlJc w:val="left"/>
      <w:pPr>
        <w:ind w:left="360" w:hanging="360"/>
      </w:pPr>
      <w:rPr>
        <w:rFonts w:hint="default"/>
        <w:b w:val="0"/>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15:restartNumberingAfterBreak="0">
    <w:nsid w:val="743727EA"/>
    <w:multiLevelType w:val="hybridMultilevel"/>
    <w:tmpl w:val="B5B8E0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4AB0E06"/>
    <w:multiLevelType w:val="hybridMultilevel"/>
    <w:tmpl w:val="5992D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5AD31C9"/>
    <w:multiLevelType w:val="hybridMultilevel"/>
    <w:tmpl w:val="80304384"/>
    <w:lvl w:ilvl="0" w:tplc="3D5674C0">
      <w:start w:val="1"/>
      <w:numFmt w:val="lowerLetter"/>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6266B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9" w15:restartNumberingAfterBreak="0">
    <w:nsid w:val="77E30F98"/>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0"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15:restartNumberingAfterBreak="0">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15:restartNumberingAfterBreak="0">
    <w:nsid w:val="7B624243"/>
    <w:multiLevelType w:val="hybridMultilevel"/>
    <w:tmpl w:val="E4F643BE"/>
    <w:lvl w:ilvl="0" w:tplc="04090019">
      <w:start w:val="1"/>
      <w:numFmt w:val="lowerLetter"/>
      <w:lvlText w:val="%1."/>
      <w:lvlJc w:val="left"/>
      <w:pPr>
        <w:ind w:left="720" w:hanging="360"/>
      </w:pPr>
      <w:rPr>
        <w:rFonts w:hint="default"/>
        <w:b w:val="0"/>
        <w:i w:val="0"/>
        <w:color w:val="auto"/>
        <w:sz w:val="24"/>
      </w:rPr>
    </w:lvl>
    <w:lvl w:ilvl="1" w:tplc="04090019">
      <w:start w:val="1"/>
      <w:numFmt w:val="lowerLetter"/>
      <w:lvlText w:val="%2."/>
      <w:lvlJc w:val="left"/>
      <w:pPr>
        <w:ind w:left="1440" w:hanging="360"/>
      </w:pPr>
    </w:lvl>
    <w:lvl w:ilvl="2" w:tplc="602AC7DA">
      <w:start w:val="1"/>
      <w:numFmt w:val="lowerLetter"/>
      <w:lvlText w:val="(%3)"/>
      <w:lvlJc w:val="left"/>
      <w:pPr>
        <w:ind w:left="2415" w:hanging="435"/>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7BAE03E3"/>
    <w:multiLevelType w:val="multilevel"/>
    <w:tmpl w:val="6D42E664"/>
    <w:lvl w:ilvl="0">
      <w:start w:val="1"/>
      <w:numFmt w:val="decimal"/>
      <w:lvlText w:val="%1."/>
      <w:lvlJc w:val="left"/>
      <w:pPr>
        <w:ind w:left="360" w:hanging="360"/>
      </w:pPr>
    </w:lvl>
    <w:lvl w:ilvl="1">
      <w:start w:val="1"/>
      <w:numFmt w:val="decimal"/>
      <w:pStyle w:val="ITBHeading3"/>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C801D99"/>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7F967D1F"/>
    <w:multiLevelType w:val="multilevel"/>
    <w:tmpl w:val="B142DF14"/>
    <w:name w:val="sub clauses"/>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abstractNum w:abstractNumId="126" w15:restartNumberingAfterBreak="0">
    <w:nsid w:val="7FCE5076"/>
    <w:multiLevelType w:val="hybridMultilevel"/>
    <w:tmpl w:val="F2765634"/>
    <w:lvl w:ilvl="0" w:tplc="8B1C1140">
      <w:numFmt w:val="bullet"/>
      <w:lvlText w:val="•"/>
      <w:lvlJc w:val="left"/>
      <w:pPr>
        <w:ind w:left="9" w:hanging="144"/>
      </w:pPr>
      <w:rPr>
        <w:rFonts w:ascii="Times New Roman" w:eastAsia="Times New Roman" w:hAnsi="Times New Roman" w:cs="Times New Roman" w:hint="default"/>
        <w:b w:val="0"/>
        <w:bCs w:val="0"/>
        <w:i w:val="0"/>
        <w:iCs w:val="0"/>
        <w:spacing w:val="0"/>
        <w:w w:val="100"/>
        <w:sz w:val="24"/>
        <w:szCs w:val="24"/>
        <w:lang w:val="en-US" w:eastAsia="en-US" w:bidi="ar-SA"/>
      </w:rPr>
    </w:lvl>
    <w:lvl w:ilvl="1" w:tplc="376EDA66">
      <w:numFmt w:val="bullet"/>
      <w:lvlText w:val="•"/>
      <w:lvlJc w:val="left"/>
      <w:pPr>
        <w:ind w:left="871" w:hanging="144"/>
      </w:pPr>
      <w:rPr>
        <w:rFonts w:hint="default"/>
        <w:lang w:val="en-US" w:eastAsia="en-US" w:bidi="ar-SA"/>
      </w:rPr>
    </w:lvl>
    <w:lvl w:ilvl="2" w:tplc="FEC0CB48">
      <w:numFmt w:val="bullet"/>
      <w:lvlText w:val="•"/>
      <w:lvlJc w:val="left"/>
      <w:pPr>
        <w:ind w:left="1743" w:hanging="144"/>
      </w:pPr>
      <w:rPr>
        <w:rFonts w:hint="default"/>
        <w:lang w:val="en-US" w:eastAsia="en-US" w:bidi="ar-SA"/>
      </w:rPr>
    </w:lvl>
    <w:lvl w:ilvl="3" w:tplc="07129B12">
      <w:numFmt w:val="bullet"/>
      <w:lvlText w:val="•"/>
      <w:lvlJc w:val="left"/>
      <w:pPr>
        <w:ind w:left="2615" w:hanging="144"/>
      </w:pPr>
      <w:rPr>
        <w:rFonts w:hint="default"/>
        <w:lang w:val="en-US" w:eastAsia="en-US" w:bidi="ar-SA"/>
      </w:rPr>
    </w:lvl>
    <w:lvl w:ilvl="4" w:tplc="A1441E5E">
      <w:numFmt w:val="bullet"/>
      <w:lvlText w:val="•"/>
      <w:lvlJc w:val="left"/>
      <w:pPr>
        <w:ind w:left="3487" w:hanging="144"/>
      </w:pPr>
      <w:rPr>
        <w:rFonts w:hint="default"/>
        <w:lang w:val="en-US" w:eastAsia="en-US" w:bidi="ar-SA"/>
      </w:rPr>
    </w:lvl>
    <w:lvl w:ilvl="5" w:tplc="5F6AE17C">
      <w:numFmt w:val="bullet"/>
      <w:lvlText w:val="•"/>
      <w:lvlJc w:val="left"/>
      <w:pPr>
        <w:ind w:left="4359" w:hanging="144"/>
      </w:pPr>
      <w:rPr>
        <w:rFonts w:hint="default"/>
        <w:lang w:val="en-US" w:eastAsia="en-US" w:bidi="ar-SA"/>
      </w:rPr>
    </w:lvl>
    <w:lvl w:ilvl="6" w:tplc="FFF888B2">
      <w:numFmt w:val="bullet"/>
      <w:lvlText w:val="•"/>
      <w:lvlJc w:val="left"/>
      <w:pPr>
        <w:ind w:left="5230" w:hanging="144"/>
      </w:pPr>
      <w:rPr>
        <w:rFonts w:hint="default"/>
        <w:lang w:val="en-US" w:eastAsia="en-US" w:bidi="ar-SA"/>
      </w:rPr>
    </w:lvl>
    <w:lvl w:ilvl="7" w:tplc="AC2CB2B8">
      <w:numFmt w:val="bullet"/>
      <w:lvlText w:val="•"/>
      <w:lvlJc w:val="left"/>
      <w:pPr>
        <w:ind w:left="6102" w:hanging="144"/>
      </w:pPr>
      <w:rPr>
        <w:rFonts w:hint="default"/>
        <w:lang w:val="en-US" w:eastAsia="en-US" w:bidi="ar-SA"/>
      </w:rPr>
    </w:lvl>
    <w:lvl w:ilvl="8" w:tplc="B046E4F6">
      <w:numFmt w:val="bullet"/>
      <w:lvlText w:val="•"/>
      <w:lvlJc w:val="left"/>
      <w:pPr>
        <w:ind w:left="6974" w:hanging="144"/>
      </w:pPr>
      <w:rPr>
        <w:rFonts w:hint="default"/>
        <w:lang w:val="en-US" w:eastAsia="en-US" w:bidi="ar-SA"/>
      </w:rPr>
    </w:lvl>
  </w:abstractNum>
  <w:num w:numId="1">
    <w:abstractNumId w:val="102"/>
  </w:num>
  <w:num w:numId="2">
    <w:abstractNumId w:val="107"/>
  </w:num>
  <w:num w:numId="3">
    <w:abstractNumId w:val="63"/>
  </w:num>
  <w:num w:numId="4">
    <w:abstractNumId w:val="6"/>
  </w:num>
  <w:num w:numId="5">
    <w:abstractNumId w:val="121"/>
  </w:num>
  <w:num w:numId="6">
    <w:abstractNumId w:val="84"/>
  </w:num>
  <w:num w:numId="7">
    <w:abstractNumId w:val="32"/>
  </w:num>
  <w:num w:numId="8">
    <w:abstractNumId w:val="36"/>
  </w:num>
  <w:num w:numId="9">
    <w:abstractNumId w:val="70"/>
  </w:num>
  <w:num w:numId="10">
    <w:abstractNumId w:val="61"/>
  </w:num>
  <w:num w:numId="11">
    <w:abstractNumId w:val="22"/>
  </w:num>
  <w:num w:numId="12">
    <w:abstractNumId w:val="26"/>
  </w:num>
  <w:num w:numId="13">
    <w:abstractNumId w:val="37"/>
  </w:num>
  <w:num w:numId="14">
    <w:abstractNumId w:val="86"/>
  </w:num>
  <w:num w:numId="15">
    <w:abstractNumId w:val="85"/>
  </w:num>
  <w:num w:numId="16">
    <w:abstractNumId w:val="50"/>
  </w:num>
  <w:num w:numId="17">
    <w:abstractNumId w:val="100"/>
  </w:num>
  <w:num w:numId="18">
    <w:abstractNumId w:val="125"/>
  </w:num>
  <w:num w:numId="19">
    <w:abstractNumId w:val="29"/>
  </w:num>
  <w:num w:numId="20">
    <w:abstractNumId w:val="90"/>
  </w:num>
  <w:num w:numId="21">
    <w:abstractNumId w:val="51"/>
  </w:num>
  <w:num w:numId="22">
    <w:abstractNumId w:val="124"/>
  </w:num>
  <w:num w:numId="23">
    <w:abstractNumId w:val="31"/>
  </w:num>
  <w:num w:numId="24">
    <w:abstractNumId w:val="119"/>
  </w:num>
  <w:num w:numId="25">
    <w:abstractNumId w:val="111"/>
  </w:num>
  <w:num w:numId="26">
    <w:abstractNumId w:val="93"/>
  </w:num>
  <w:num w:numId="27">
    <w:abstractNumId w:val="30"/>
  </w:num>
  <w:num w:numId="28">
    <w:abstractNumId w:val="79"/>
  </w:num>
  <w:num w:numId="29">
    <w:abstractNumId w:val="52"/>
  </w:num>
  <w:num w:numId="30">
    <w:abstractNumId w:val="24"/>
  </w:num>
  <w:num w:numId="31">
    <w:abstractNumId w:val="56"/>
  </w:num>
  <w:num w:numId="32">
    <w:abstractNumId w:val="69"/>
  </w:num>
  <w:num w:numId="33">
    <w:abstractNumId w:val="73"/>
  </w:num>
  <w:num w:numId="34">
    <w:abstractNumId w:val="60"/>
  </w:num>
  <w:num w:numId="35">
    <w:abstractNumId w:val="76"/>
  </w:num>
  <w:num w:numId="36">
    <w:abstractNumId w:val="2"/>
  </w:num>
  <w:num w:numId="37">
    <w:abstractNumId w:val="34"/>
  </w:num>
  <w:num w:numId="38">
    <w:abstractNumId w:val="45"/>
  </w:num>
  <w:num w:numId="39">
    <w:abstractNumId w:val="17"/>
  </w:num>
  <w:num w:numId="40">
    <w:abstractNumId w:val="65"/>
  </w:num>
  <w:num w:numId="41">
    <w:abstractNumId w:val="114"/>
  </w:num>
  <w:num w:numId="42">
    <w:abstractNumId w:val="21"/>
  </w:num>
  <w:num w:numId="43">
    <w:abstractNumId w:val="20"/>
  </w:num>
  <w:num w:numId="44">
    <w:abstractNumId w:val="89"/>
  </w:num>
  <w:num w:numId="45">
    <w:abstractNumId w:val="67"/>
  </w:num>
  <w:num w:numId="46">
    <w:abstractNumId w:val="25"/>
  </w:num>
  <w:num w:numId="47">
    <w:abstractNumId w:val="91"/>
  </w:num>
  <w:num w:numId="48">
    <w:abstractNumId w:val="49"/>
  </w:num>
  <w:num w:numId="49">
    <w:abstractNumId w:val="98"/>
  </w:num>
  <w:num w:numId="50">
    <w:abstractNumId w:val="72"/>
  </w:num>
  <w:num w:numId="51">
    <w:abstractNumId w:val="33"/>
  </w:num>
  <w:num w:numId="52">
    <w:abstractNumId w:val="83"/>
  </w:num>
  <w:num w:numId="53">
    <w:abstractNumId w:val="0"/>
  </w:num>
  <w:num w:numId="54">
    <w:abstractNumId w:val="112"/>
  </w:num>
  <w:num w:numId="55">
    <w:abstractNumId w:val="82"/>
  </w:num>
  <w:num w:numId="56">
    <w:abstractNumId w:val="15"/>
  </w:num>
  <w:num w:numId="57">
    <w:abstractNumId w:val="120"/>
  </w:num>
  <w:num w:numId="58">
    <w:abstractNumId w:val="68"/>
  </w:num>
  <w:num w:numId="59">
    <w:abstractNumId w:val="113"/>
  </w:num>
  <w:num w:numId="60">
    <w:abstractNumId w:val="78"/>
  </w:num>
  <w:num w:numId="61">
    <w:abstractNumId w:val="42"/>
  </w:num>
  <w:num w:numId="62">
    <w:abstractNumId w:val="80"/>
  </w:num>
  <w:num w:numId="63">
    <w:abstractNumId w:val="18"/>
  </w:num>
  <w:num w:numId="64">
    <w:abstractNumId w:val="47"/>
  </w:num>
  <w:num w:numId="65">
    <w:abstractNumId w:val="96"/>
  </w:num>
  <w:num w:numId="66">
    <w:abstractNumId w:val="108"/>
  </w:num>
  <w:num w:numId="67">
    <w:abstractNumId w:val="5"/>
  </w:num>
  <w:num w:numId="68">
    <w:abstractNumId w:val="16"/>
  </w:num>
  <w:num w:numId="69">
    <w:abstractNumId w:val="104"/>
  </w:num>
  <w:num w:numId="70">
    <w:abstractNumId w:val="43"/>
  </w:num>
  <w:num w:numId="71">
    <w:abstractNumId w:val="44"/>
  </w:num>
  <w:num w:numId="72">
    <w:abstractNumId w:val="55"/>
  </w:num>
  <w:num w:numId="73">
    <w:abstractNumId w:val="123"/>
  </w:num>
  <w:num w:numId="74">
    <w:abstractNumId w:val="7"/>
  </w:num>
  <w:num w:numId="75">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8"/>
  </w:num>
  <w:num w:numId="77">
    <w:abstractNumId w:val="14"/>
  </w:num>
  <w:num w:numId="78">
    <w:abstractNumId w:val="59"/>
  </w:num>
  <w:num w:numId="79">
    <w:abstractNumId w:val="105"/>
  </w:num>
  <w:num w:numId="80">
    <w:abstractNumId w:val="12"/>
  </w:num>
  <w:num w:numId="81">
    <w:abstractNumId w:val="9"/>
  </w:num>
  <w:num w:numId="82">
    <w:abstractNumId w:val="74"/>
  </w:num>
  <w:num w:numId="83">
    <w:abstractNumId w:val="10"/>
  </w:num>
  <w:num w:numId="84">
    <w:abstractNumId w:val="95"/>
  </w:num>
  <w:num w:numId="85">
    <w:abstractNumId w:val="81"/>
  </w:num>
  <w:num w:numId="86">
    <w:abstractNumId w:val="13"/>
  </w:num>
  <w:num w:numId="87">
    <w:abstractNumId w:val="115"/>
  </w:num>
  <w:num w:numId="88">
    <w:abstractNumId w:val="8"/>
  </w:num>
  <w:num w:numId="89">
    <w:abstractNumId w:val="101"/>
  </w:num>
  <w:num w:numId="90">
    <w:abstractNumId w:val="41"/>
  </w:num>
  <w:num w:numId="91">
    <w:abstractNumId w:val="11"/>
  </w:num>
  <w:num w:numId="9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93">
    <w:abstractNumId w:val="92"/>
  </w:num>
  <w:num w:numId="94">
    <w:abstractNumId w:val="118"/>
  </w:num>
  <w:num w:numId="95">
    <w:abstractNumId w:val="66"/>
  </w:num>
  <w:num w:numId="96">
    <w:abstractNumId w:val="58"/>
  </w:num>
  <w:num w:numId="97">
    <w:abstractNumId w:val="122"/>
  </w:num>
  <w:num w:numId="98">
    <w:abstractNumId w:val="48"/>
  </w:num>
  <w:num w:numId="99">
    <w:abstractNumId w:val="110"/>
  </w:num>
  <w:num w:numId="100">
    <w:abstractNumId w:val="3"/>
  </w:num>
  <w:num w:numId="101">
    <w:abstractNumId w:val="57"/>
  </w:num>
  <w:num w:numId="102">
    <w:abstractNumId w:val="103"/>
  </w:num>
  <w:num w:numId="103">
    <w:abstractNumId w:val="40"/>
  </w:num>
  <w:num w:numId="104">
    <w:abstractNumId w:val="75"/>
  </w:num>
  <w:num w:numId="105">
    <w:abstractNumId w:val="94"/>
  </w:num>
  <w:num w:numId="106">
    <w:abstractNumId w:val="54"/>
  </w:num>
  <w:num w:numId="107">
    <w:abstractNumId w:val="39"/>
  </w:num>
  <w:num w:numId="108">
    <w:abstractNumId w:val="88"/>
  </w:num>
  <w:num w:numId="109">
    <w:abstractNumId w:val="87"/>
  </w:num>
  <w:num w:numId="110">
    <w:abstractNumId w:val="53"/>
  </w:num>
  <w:num w:numId="111">
    <w:abstractNumId w:val="35"/>
  </w:num>
  <w:num w:numId="112">
    <w:abstractNumId w:val="19"/>
  </w:num>
  <w:num w:numId="113">
    <w:abstractNumId w:val="126"/>
  </w:num>
  <w:num w:numId="114">
    <w:abstractNumId w:val="71"/>
  </w:num>
  <w:num w:numId="115">
    <w:abstractNumId w:val="4"/>
  </w:num>
  <w:num w:numId="116">
    <w:abstractNumId w:val="46"/>
  </w:num>
  <w:num w:numId="117">
    <w:abstractNumId w:val="99"/>
  </w:num>
  <w:num w:numId="118">
    <w:abstractNumId w:val="64"/>
  </w:num>
  <w:num w:numId="119">
    <w:abstractNumId w:val="38"/>
  </w:num>
  <w:num w:numId="120">
    <w:abstractNumId w:val="62"/>
  </w:num>
  <w:num w:numId="121">
    <w:abstractNumId w:val="77"/>
  </w:num>
  <w:num w:numId="122">
    <w:abstractNumId w:val="27"/>
  </w:num>
  <w:num w:numId="123">
    <w:abstractNumId w:val="97"/>
  </w:num>
  <w:num w:numId="124">
    <w:abstractNumId w:val="106"/>
  </w:num>
  <w:num w:numId="125">
    <w:abstractNumId w:val="116"/>
  </w:num>
  <w:num w:numId="126">
    <w:abstractNumId w:val="23"/>
  </w:num>
  <w:num w:numId="127">
    <w:abstractNumId w:val="109"/>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fr-FR" w:vendorID="9" w:dllVersion="512" w:checkStyle="1"/>
  <w:activeWritingStyle w:appName="MSWord" w:lang="es-ES_tradnl" w:vendorID="9" w:dllVersion="512" w:checkStyle="1"/>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7B9"/>
    <w:rsid w:val="0000054F"/>
    <w:rsid w:val="0000090B"/>
    <w:rsid w:val="00000E27"/>
    <w:rsid w:val="00000FD4"/>
    <w:rsid w:val="0000199D"/>
    <w:rsid w:val="00001E8D"/>
    <w:rsid w:val="00002D33"/>
    <w:rsid w:val="00002DA6"/>
    <w:rsid w:val="000035E3"/>
    <w:rsid w:val="000037C6"/>
    <w:rsid w:val="00003997"/>
    <w:rsid w:val="00003CFF"/>
    <w:rsid w:val="00003D8F"/>
    <w:rsid w:val="00005829"/>
    <w:rsid w:val="00005F5A"/>
    <w:rsid w:val="0000603A"/>
    <w:rsid w:val="0000695D"/>
    <w:rsid w:val="00007672"/>
    <w:rsid w:val="00007A9D"/>
    <w:rsid w:val="00007B00"/>
    <w:rsid w:val="000100F8"/>
    <w:rsid w:val="00011C72"/>
    <w:rsid w:val="00012D0F"/>
    <w:rsid w:val="00013B28"/>
    <w:rsid w:val="00013CC7"/>
    <w:rsid w:val="000140CE"/>
    <w:rsid w:val="00014358"/>
    <w:rsid w:val="000143A7"/>
    <w:rsid w:val="0001489F"/>
    <w:rsid w:val="00014D12"/>
    <w:rsid w:val="00014ED6"/>
    <w:rsid w:val="0001574E"/>
    <w:rsid w:val="00015B85"/>
    <w:rsid w:val="000164B2"/>
    <w:rsid w:val="000164BC"/>
    <w:rsid w:val="00016FE6"/>
    <w:rsid w:val="00017093"/>
    <w:rsid w:val="000171ED"/>
    <w:rsid w:val="000222EF"/>
    <w:rsid w:val="00022B4D"/>
    <w:rsid w:val="00022D9F"/>
    <w:rsid w:val="0002337C"/>
    <w:rsid w:val="000244A4"/>
    <w:rsid w:val="00024A81"/>
    <w:rsid w:val="00024BEC"/>
    <w:rsid w:val="00025324"/>
    <w:rsid w:val="00025564"/>
    <w:rsid w:val="000259CD"/>
    <w:rsid w:val="00025ACC"/>
    <w:rsid w:val="00025D51"/>
    <w:rsid w:val="00025D84"/>
    <w:rsid w:val="000263AD"/>
    <w:rsid w:val="00026662"/>
    <w:rsid w:val="000267CF"/>
    <w:rsid w:val="00026A19"/>
    <w:rsid w:val="00026CB4"/>
    <w:rsid w:val="000277FF"/>
    <w:rsid w:val="000278E6"/>
    <w:rsid w:val="0002797D"/>
    <w:rsid w:val="00027A6B"/>
    <w:rsid w:val="00030C7F"/>
    <w:rsid w:val="000319BF"/>
    <w:rsid w:val="000331EE"/>
    <w:rsid w:val="000348FD"/>
    <w:rsid w:val="00034B7B"/>
    <w:rsid w:val="00035276"/>
    <w:rsid w:val="0003588C"/>
    <w:rsid w:val="00036548"/>
    <w:rsid w:val="000368AE"/>
    <w:rsid w:val="000374FB"/>
    <w:rsid w:val="0003755C"/>
    <w:rsid w:val="000417B1"/>
    <w:rsid w:val="00042A68"/>
    <w:rsid w:val="000433BB"/>
    <w:rsid w:val="00044750"/>
    <w:rsid w:val="00044A40"/>
    <w:rsid w:val="000459AB"/>
    <w:rsid w:val="00045C8E"/>
    <w:rsid w:val="00045D1C"/>
    <w:rsid w:val="00046259"/>
    <w:rsid w:val="000465C6"/>
    <w:rsid w:val="000467A0"/>
    <w:rsid w:val="00046CCA"/>
    <w:rsid w:val="00047473"/>
    <w:rsid w:val="0004791E"/>
    <w:rsid w:val="000503A8"/>
    <w:rsid w:val="00050911"/>
    <w:rsid w:val="00050FB9"/>
    <w:rsid w:val="000514AE"/>
    <w:rsid w:val="0005267B"/>
    <w:rsid w:val="00053805"/>
    <w:rsid w:val="00053EBA"/>
    <w:rsid w:val="0005448E"/>
    <w:rsid w:val="00055005"/>
    <w:rsid w:val="000550B4"/>
    <w:rsid w:val="000557B9"/>
    <w:rsid w:val="00055C81"/>
    <w:rsid w:val="00056D51"/>
    <w:rsid w:val="0005730C"/>
    <w:rsid w:val="00057DDB"/>
    <w:rsid w:val="000604F5"/>
    <w:rsid w:val="00060AD4"/>
    <w:rsid w:val="00060BAE"/>
    <w:rsid w:val="00061613"/>
    <w:rsid w:val="00061AB1"/>
    <w:rsid w:val="0006241F"/>
    <w:rsid w:val="0006290C"/>
    <w:rsid w:val="00062B23"/>
    <w:rsid w:val="00063CC5"/>
    <w:rsid w:val="00063FC3"/>
    <w:rsid w:val="000644E3"/>
    <w:rsid w:val="000649F4"/>
    <w:rsid w:val="00064C1E"/>
    <w:rsid w:val="00064D84"/>
    <w:rsid w:val="00064DDC"/>
    <w:rsid w:val="00065BE2"/>
    <w:rsid w:val="000664AA"/>
    <w:rsid w:val="000664EF"/>
    <w:rsid w:val="00066DFE"/>
    <w:rsid w:val="000675AD"/>
    <w:rsid w:val="00067F0E"/>
    <w:rsid w:val="000701A4"/>
    <w:rsid w:val="000701BE"/>
    <w:rsid w:val="00070DC0"/>
    <w:rsid w:val="00072236"/>
    <w:rsid w:val="00073193"/>
    <w:rsid w:val="000733E1"/>
    <w:rsid w:val="00073C05"/>
    <w:rsid w:val="000742C1"/>
    <w:rsid w:val="00074569"/>
    <w:rsid w:val="00075CFB"/>
    <w:rsid w:val="00075F5F"/>
    <w:rsid w:val="00076478"/>
    <w:rsid w:val="00076FDD"/>
    <w:rsid w:val="0007704E"/>
    <w:rsid w:val="000812C7"/>
    <w:rsid w:val="000823AD"/>
    <w:rsid w:val="00083246"/>
    <w:rsid w:val="000833BE"/>
    <w:rsid w:val="00083892"/>
    <w:rsid w:val="00083BD2"/>
    <w:rsid w:val="00084175"/>
    <w:rsid w:val="000848CE"/>
    <w:rsid w:val="00085793"/>
    <w:rsid w:val="000860A4"/>
    <w:rsid w:val="00087AF3"/>
    <w:rsid w:val="00090156"/>
    <w:rsid w:val="0009019D"/>
    <w:rsid w:val="00091137"/>
    <w:rsid w:val="00091599"/>
    <w:rsid w:val="00091F45"/>
    <w:rsid w:val="00092AE9"/>
    <w:rsid w:val="000939BF"/>
    <w:rsid w:val="00093AA7"/>
    <w:rsid w:val="00093FC5"/>
    <w:rsid w:val="000942DA"/>
    <w:rsid w:val="0009434D"/>
    <w:rsid w:val="000945D1"/>
    <w:rsid w:val="00094F15"/>
    <w:rsid w:val="00095728"/>
    <w:rsid w:val="000958B2"/>
    <w:rsid w:val="000960F3"/>
    <w:rsid w:val="00097735"/>
    <w:rsid w:val="000A065F"/>
    <w:rsid w:val="000A0F6A"/>
    <w:rsid w:val="000A1496"/>
    <w:rsid w:val="000A167B"/>
    <w:rsid w:val="000A1691"/>
    <w:rsid w:val="000A1D40"/>
    <w:rsid w:val="000A1EBE"/>
    <w:rsid w:val="000A1FE8"/>
    <w:rsid w:val="000A23CA"/>
    <w:rsid w:val="000A2FF3"/>
    <w:rsid w:val="000A448F"/>
    <w:rsid w:val="000A4C2C"/>
    <w:rsid w:val="000A5DD6"/>
    <w:rsid w:val="000A5E72"/>
    <w:rsid w:val="000A64AA"/>
    <w:rsid w:val="000A7202"/>
    <w:rsid w:val="000A72E4"/>
    <w:rsid w:val="000A776C"/>
    <w:rsid w:val="000B030C"/>
    <w:rsid w:val="000B083F"/>
    <w:rsid w:val="000B2139"/>
    <w:rsid w:val="000B2E89"/>
    <w:rsid w:val="000B34BD"/>
    <w:rsid w:val="000B43BD"/>
    <w:rsid w:val="000B441A"/>
    <w:rsid w:val="000B4A13"/>
    <w:rsid w:val="000B532F"/>
    <w:rsid w:val="000B543B"/>
    <w:rsid w:val="000B5CBE"/>
    <w:rsid w:val="000B5D9E"/>
    <w:rsid w:val="000B5F79"/>
    <w:rsid w:val="000B6742"/>
    <w:rsid w:val="000B6B7F"/>
    <w:rsid w:val="000B7227"/>
    <w:rsid w:val="000B722E"/>
    <w:rsid w:val="000B776D"/>
    <w:rsid w:val="000B7B9D"/>
    <w:rsid w:val="000C09AC"/>
    <w:rsid w:val="000C0BF2"/>
    <w:rsid w:val="000C0C13"/>
    <w:rsid w:val="000C11A1"/>
    <w:rsid w:val="000C1655"/>
    <w:rsid w:val="000C2282"/>
    <w:rsid w:val="000C2904"/>
    <w:rsid w:val="000C313D"/>
    <w:rsid w:val="000C31E9"/>
    <w:rsid w:val="000C31EA"/>
    <w:rsid w:val="000C3F87"/>
    <w:rsid w:val="000C43D2"/>
    <w:rsid w:val="000C50EF"/>
    <w:rsid w:val="000C514C"/>
    <w:rsid w:val="000C532C"/>
    <w:rsid w:val="000C53F6"/>
    <w:rsid w:val="000C6B87"/>
    <w:rsid w:val="000C6CE4"/>
    <w:rsid w:val="000C77B8"/>
    <w:rsid w:val="000C7943"/>
    <w:rsid w:val="000D029F"/>
    <w:rsid w:val="000D068E"/>
    <w:rsid w:val="000D086C"/>
    <w:rsid w:val="000D17BF"/>
    <w:rsid w:val="000D1A69"/>
    <w:rsid w:val="000D1B56"/>
    <w:rsid w:val="000D2F27"/>
    <w:rsid w:val="000D326D"/>
    <w:rsid w:val="000D3C2C"/>
    <w:rsid w:val="000D4296"/>
    <w:rsid w:val="000D4C42"/>
    <w:rsid w:val="000D5412"/>
    <w:rsid w:val="000D5ADB"/>
    <w:rsid w:val="000D6880"/>
    <w:rsid w:val="000D6A1C"/>
    <w:rsid w:val="000D6C94"/>
    <w:rsid w:val="000E04D0"/>
    <w:rsid w:val="000E0A11"/>
    <w:rsid w:val="000E0F54"/>
    <w:rsid w:val="000E14F1"/>
    <w:rsid w:val="000E2C59"/>
    <w:rsid w:val="000E2D5A"/>
    <w:rsid w:val="000E3039"/>
    <w:rsid w:val="000E3F78"/>
    <w:rsid w:val="000E4051"/>
    <w:rsid w:val="000E41F4"/>
    <w:rsid w:val="000E5ED0"/>
    <w:rsid w:val="000E68E4"/>
    <w:rsid w:val="000E6CDC"/>
    <w:rsid w:val="000E6E45"/>
    <w:rsid w:val="000E79FB"/>
    <w:rsid w:val="000F0864"/>
    <w:rsid w:val="000F0CB8"/>
    <w:rsid w:val="000F0D70"/>
    <w:rsid w:val="000F1D44"/>
    <w:rsid w:val="000F2CE2"/>
    <w:rsid w:val="000F3382"/>
    <w:rsid w:val="000F371F"/>
    <w:rsid w:val="000F3D3F"/>
    <w:rsid w:val="000F3ECF"/>
    <w:rsid w:val="000F4537"/>
    <w:rsid w:val="000F461E"/>
    <w:rsid w:val="000F4857"/>
    <w:rsid w:val="000F5633"/>
    <w:rsid w:val="000F5E41"/>
    <w:rsid w:val="000F5F75"/>
    <w:rsid w:val="000F6647"/>
    <w:rsid w:val="000F6F21"/>
    <w:rsid w:val="000F718B"/>
    <w:rsid w:val="000F7203"/>
    <w:rsid w:val="000F72EA"/>
    <w:rsid w:val="000F7324"/>
    <w:rsid w:val="000F7669"/>
    <w:rsid w:val="00100231"/>
    <w:rsid w:val="00100DCB"/>
    <w:rsid w:val="00101ED3"/>
    <w:rsid w:val="00102412"/>
    <w:rsid w:val="0010480B"/>
    <w:rsid w:val="00104A8D"/>
    <w:rsid w:val="00104F56"/>
    <w:rsid w:val="0010582A"/>
    <w:rsid w:val="00107B98"/>
    <w:rsid w:val="00110E2A"/>
    <w:rsid w:val="001126E7"/>
    <w:rsid w:val="0011282F"/>
    <w:rsid w:val="00112ACD"/>
    <w:rsid w:val="00112ADF"/>
    <w:rsid w:val="00113452"/>
    <w:rsid w:val="00113511"/>
    <w:rsid w:val="001137A3"/>
    <w:rsid w:val="00113A22"/>
    <w:rsid w:val="00113D99"/>
    <w:rsid w:val="00113E03"/>
    <w:rsid w:val="001145F9"/>
    <w:rsid w:val="001151E5"/>
    <w:rsid w:val="001152FA"/>
    <w:rsid w:val="00115DBD"/>
    <w:rsid w:val="001165ED"/>
    <w:rsid w:val="00116682"/>
    <w:rsid w:val="00116A02"/>
    <w:rsid w:val="00116DAE"/>
    <w:rsid w:val="0011724C"/>
    <w:rsid w:val="001178A9"/>
    <w:rsid w:val="001178FB"/>
    <w:rsid w:val="001179EB"/>
    <w:rsid w:val="00117EB9"/>
    <w:rsid w:val="00121E2E"/>
    <w:rsid w:val="00122865"/>
    <w:rsid w:val="00122A5D"/>
    <w:rsid w:val="00122ED7"/>
    <w:rsid w:val="001232F7"/>
    <w:rsid w:val="001233B3"/>
    <w:rsid w:val="001239C7"/>
    <w:rsid w:val="00124CA6"/>
    <w:rsid w:val="00124DB2"/>
    <w:rsid w:val="001251BF"/>
    <w:rsid w:val="00125C0B"/>
    <w:rsid w:val="00126327"/>
    <w:rsid w:val="001263F1"/>
    <w:rsid w:val="0012653D"/>
    <w:rsid w:val="0012777C"/>
    <w:rsid w:val="00130162"/>
    <w:rsid w:val="001308CD"/>
    <w:rsid w:val="00131B01"/>
    <w:rsid w:val="00131C2E"/>
    <w:rsid w:val="0013308E"/>
    <w:rsid w:val="00133FE0"/>
    <w:rsid w:val="00134086"/>
    <w:rsid w:val="0013422F"/>
    <w:rsid w:val="00134837"/>
    <w:rsid w:val="00134DB5"/>
    <w:rsid w:val="00135B67"/>
    <w:rsid w:val="00136DDF"/>
    <w:rsid w:val="001378DA"/>
    <w:rsid w:val="00137D3B"/>
    <w:rsid w:val="00137F11"/>
    <w:rsid w:val="00137F70"/>
    <w:rsid w:val="00140258"/>
    <w:rsid w:val="001418FA"/>
    <w:rsid w:val="001419C5"/>
    <w:rsid w:val="00141D36"/>
    <w:rsid w:val="001420E9"/>
    <w:rsid w:val="00142739"/>
    <w:rsid w:val="001429E2"/>
    <w:rsid w:val="00142B23"/>
    <w:rsid w:val="00142DD4"/>
    <w:rsid w:val="00142FFE"/>
    <w:rsid w:val="0014429E"/>
    <w:rsid w:val="00144341"/>
    <w:rsid w:val="00144717"/>
    <w:rsid w:val="00144A8E"/>
    <w:rsid w:val="00144C42"/>
    <w:rsid w:val="0014530B"/>
    <w:rsid w:val="001459B0"/>
    <w:rsid w:val="00146404"/>
    <w:rsid w:val="00146BA2"/>
    <w:rsid w:val="001479DD"/>
    <w:rsid w:val="001504AA"/>
    <w:rsid w:val="001504F2"/>
    <w:rsid w:val="00150E2D"/>
    <w:rsid w:val="0015204F"/>
    <w:rsid w:val="001524D0"/>
    <w:rsid w:val="00152FC0"/>
    <w:rsid w:val="00153021"/>
    <w:rsid w:val="0015316B"/>
    <w:rsid w:val="001531DF"/>
    <w:rsid w:val="00153925"/>
    <w:rsid w:val="00153A0B"/>
    <w:rsid w:val="00154029"/>
    <w:rsid w:val="00154B7C"/>
    <w:rsid w:val="001555CA"/>
    <w:rsid w:val="001555DC"/>
    <w:rsid w:val="00155613"/>
    <w:rsid w:val="00155700"/>
    <w:rsid w:val="00155790"/>
    <w:rsid w:val="001571B2"/>
    <w:rsid w:val="00157813"/>
    <w:rsid w:val="00160296"/>
    <w:rsid w:val="00160845"/>
    <w:rsid w:val="00160C1A"/>
    <w:rsid w:val="00162007"/>
    <w:rsid w:val="001621F1"/>
    <w:rsid w:val="00162398"/>
    <w:rsid w:val="00162F31"/>
    <w:rsid w:val="0016437A"/>
    <w:rsid w:val="001644A0"/>
    <w:rsid w:val="001660CE"/>
    <w:rsid w:val="001662CB"/>
    <w:rsid w:val="00166768"/>
    <w:rsid w:val="00166CD5"/>
    <w:rsid w:val="00166D8F"/>
    <w:rsid w:val="00166F7B"/>
    <w:rsid w:val="001677D0"/>
    <w:rsid w:val="00167854"/>
    <w:rsid w:val="001678FE"/>
    <w:rsid w:val="001704D5"/>
    <w:rsid w:val="001707E7"/>
    <w:rsid w:val="0017135B"/>
    <w:rsid w:val="00171AA7"/>
    <w:rsid w:val="0017205B"/>
    <w:rsid w:val="00172645"/>
    <w:rsid w:val="00172CB4"/>
    <w:rsid w:val="00172CC6"/>
    <w:rsid w:val="00172FE4"/>
    <w:rsid w:val="00173004"/>
    <w:rsid w:val="001733FB"/>
    <w:rsid w:val="00173B55"/>
    <w:rsid w:val="00174A49"/>
    <w:rsid w:val="00174B0E"/>
    <w:rsid w:val="00175D69"/>
    <w:rsid w:val="00176F5F"/>
    <w:rsid w:val="00177354"/>
    <w:rsid w:val="001779A9"/>
    <w:rsid w:val="001809C1"/>
    <w:rsid w:val="00181CAA"/>
    <w:rsid w:val="00181EFF"/>
    <w:rsid w:val="00182463"/>
    <w:rsid w:val="00182604"/>
    <w:rsid w:val="00182C07"/>
    <w:rsid w:val="00182C22"/>
    <w:rsid w:val="00182D7A"/>
    <w:rsid w:val="001834C5"/>
    <w:rsid w:val="001834E1"/>
    <w:rsid w:val="00183BAE"/>
    <w:rsid w:val="00183E87"/>
    <w:rsid w:val="00183F3C"/>
    <w:rsid w:val="00184F40"/>
    <w:rsid w:val="00185B2E"/>
    <w:rsid w:val="00186178"/>
    <w:rsid w:val="0018623B"/>
    <w:rsid w:val="00186274"/>
    <w:rsid w:val="00186D6B"/>
    <w:rsid w:val="00187229"/>
    <w:rsid w:val="001877F7"/>
    <w:rsid w:val="00187CA4"/>
    <w:rsid w:val="00190217"/>
    <w:rsid w:val="00190521"/>
    <w:rsid w:val="00190D2E"/>
    <w:rsid w:val="00191F97"/>
    <w:rsid w:val="00192859"/>
    <w:rsid w:val="00192C29"/>
    <w:rsid w:val="001932DC"/>
    <w:rsid w:val="00193981"/>
    <w:rsid w:val="00193CA6"/>
    <w:rsid w:val="00193D77"/>
    <w:rsid w:val="00194B86"/>
    <w:rsid w:val="00195854"/>
    <w:rsid w:val="00195972"/>
    <w:rsid w:val="00195A2D"/>
    <w:rsid w:val="00195C19"/>
    <w:rsid w:val="00196F90"/>
    <w:rsid w:val="00197812"/>
    <w:rsid w:val="00197900"/>
    <w:rsid w:val="001A0725"/>
    <w:rsid w:val="001A11C5"/>
    <w:rsid w:val="001A2085"/>
    <w:rsid w:val="001A2793"/>
    <w:rsid w:val="001A28B6"/>
    <w:rsid w:val="001A3452"/>
    <w:rsid w:val="001A3BEB"/>
    <w:rsid w:val="001A3E06"/>
    <w:rsid w:val="001A5C0B"/>
    <w:rsid w:val="001A5E64"/>
    <w:rsid w:val="001A69CE"/>
    <w:rsid w:val="001A6B45"/>
    <w:rsid w:val="001A6C60"/>
    <w:rsid w:val="001A7D46"/>
    <w:rsid w:val="001B05A0"/>
    <w:rsid w:val="001B1212"/>
    <w:rsid w:val="001B188D"/>
    <w:rsid w:val="001B2224"/>
    <w:rsid w:val="001B2405"/>
    <w:rsid w:val="001B29CA"/>
    <w:rsid w:val="001B3038"/>
    <w:rsid w:val="001B4036"/>
    <w:rsid w:val="001B4DBB"/>
    <w:rsid w:val="001B4EF2"/>
    <w:rsid w:val="001B513C"/>
    <w:rsid w:val="001B5B28"/>
    <w:rsid w:val="001B65C8"/>
    <w:rsid w:val="001B6B8B"/>
    <w:rsid w:val="001B6E05"/>
    <w:rsid w:val="001B7AF2"/>
    <w:rsid w:val="001B7CFA"/>
    <w:rsid w:val="001C0E2C"/>
    <w:rsid w:val="001C17A0"/>
    <w:rsid w:val="001C1C19"/>
    <w:rsid w:val="001C2849"/>
    <w:rsid w:val="001C3020"/>
    <w:rsid w:val="001C414A"/>
    <w:rsid w:val="001C43B7"/>
    <w:rsid w:val="001C472B"/>
    <w:rsid w:val="001C49B8"/>
    <w:rsid w:val="001C5369"/>
    <w:rsid w:val="001C5EC8"/>
    <w:rsid w:val="001C64E5"/>
    <w:rsid w:val="001C67BA"/>
    <w:rsid w:val="001C6B33"/>
    <w:rsid w:val="001D0267"/>
    <w:rsid w:val="001D0AB1"/>
    <w:rsid w:val="001D11DE"/>
    <w:rsid w:val="001D1A07"/>
    <w:rsid w:val="001D2503"/>
    <w:rsid w:val="001D2F71"/>
    <w:rsid w:val="001D2F82"/>
    <w:rsid w:val="001D376D"/>
    <w:rsid w:val="001D3975"/>
    <w:rsid w:val="001D4502"/>
    <w:rsid w:val="001D4794"/>
    <w:rsid w:val="001D49ED"/>
    <w:rsid w:val="001D4D48"/>
    <w:rsid w:val="001D60CD"/>
    <w:rsid w:val="001D67A3"/>
    <w:rsid w:val="001D6BF0"/>
    <w:rsid w:val="001D7A98"/>
    <w:rsid w:val="001D7BD5"/>
    <w:rsid w:val="001D7E50"/>
    <w:rsid w:val="001E0825"/>
    <w:rsid w:val="001E116B"/>
    <w:rsid w:val="001E1D81"/>
    <w:rsid w:val="001E2CA9"/>
    <w:rsid w:val="001E3083"/>
    <w:rsid w:val="001E3160"/>
    <w:rsid w:val="001E4DF2"/>
    <w:rsid w:val="001E7103"/>
    <w:rsid w:val="001E76F9"/>
    <w:rsid w:val="001F03AA"/>
    <w:rsid w:val="001F0414"/>
    <w:rsid w:val="001F0860"/>
    <w:rsid w:val="001F13F1"/>
    <w:rsid w:val="001F1678"/>
    <w:rsid w:val="001F18D0"/>
    <w:rsid w:val="001F2876"/>
    <w:rsid w:val="001F2DC4"/>
    <w:rsid w:val="001F3E0A"/>
    <w:rsid w:val="001F475A"/>
    <w:rsid w:val="001F4CFC"/>
    <w:rsid w:val="001F4FEF"/>
    <w:rsid w:val="001F503C"/>
    <w:rsid w:val="001F5348"/>
    <w:rsid w:val="001F5572"/>
    <w:rsid w:val="001F568E"/>
    <w:rsid w:val="001F6C97"/>
    <w:rsid w:val="001F6F81"/>
    <w:rsid w:val="001F72D2"/>
    <w:rsid w:val="001F73AC"/>
    <w:rsid w:val="0020003D"/>
    <w:rsid w:val="002000D3"/>
    <w:rsid w:val="00200228"/>
    <w:rsid w:val="00200E61"/>
    <w:rsid w:val="00201503"/>
    <w:rsid w:val="00201575"/>
    <w:rsid w:val="002018F8"/>
    <w:rsid w:val="00201977"/>
    <w:rsid w:val="00202318"/>
    <w:rsid w:val="002025A1"/>
    <w:rsid w:val="0020262A"/>
    <w:rsid w:val="002029A8"/>
    <w:rsid w:val="00203CB2"/>
    <w:rsid w:val="00204C49"/>
    <w:rsid w:val="0020543F"/>
    <w:rsid w:val="00205D1C"/>
    <w:rsid w:val="002062BA"/>
    <w:rsid w:val="00206A3D"/>
    <w:rsid w:val="00206DF9"/>
    <w:rsid w:val="00206EB7"/>
    <w:rsid w:val="00206FBC"/>
    <w:rsid w:val="002073DE"/>
    <w:rsid w:val="002101D6"/>
    <w:rsid w:val="00210AAE"/>
    <w:rsid w:val="00210EEF"/>
    <w:rsid w:val="00211386"/>
    <w:rsid w:val="00211820"/>
    <w:rsid w:val="00211944"/>
    <w:rsid w:val="002120F2"/>
    <w:rsid w:val="00212746"/>
    <w:rsid w:val="002129B9"/>
    <w:rsid w:val="0021353D"/>
    <w:rsid w:val="00213ECB"/>
    <w:rsid w:val="002140ED"/>
    <w:rsid w:val="00214557"/>
    <w:rsid w:val="002147B4"/>
    <w:rsid w:val="00215242"/>
    <w:rsid w:val="002159F9"/>
    <w:rsid w:val="00215F74"/>
    <w:rsid w:val="00215FF1"/>
    <w:rsid w:val="0021613F"/>
    <w:rsid w:val="002166E0"/>
    <w:rsid w:val="00216D17"/>
    <w:rsid w:val="00217307"/>
    <w:rsid w:val="00217646"/>
    <w:rsid w:val="00220149"/>
    <w:rsid w:val="00220AF8"/>
    <w:rsid w:val="00221294"/>
    <w:rsid w:val="002215C3"/>
    <w:rsid w:val="00221E6A"/>
    <w:rsid w:val="00222320"/>
    <w:rsid w:val="0022282F"/>
    <w:rsid w:val="002231ED"/>
    <w:rsid w:val="002232B9"/>
    <w:rsid w:val="00223957"/>
    <w:rsid w:val="00223C7C"/>
    <w:rsid w:val="00223E7C"/>
    <w:rsid w:val="002241F2"/>
    <w:rsid w:val="0022426A"/>
    <w:rsid w:val="002249D7"/>
    <w:rsid w:val="0022539A"/>
    <w:rsid w:val="002262B8"/>
    <w:rsid w:val="00226622"/>
    <w:rsid w:val="00226F71"/>
    <w:rsid w:val="00227401"/>
    <w:rsid w:val="002274F6"/>
    <w:rsid w:val="002277D7"/>
    <w:rsid w:val="0022780C"/>
    <w:rsid w:val="002279DB"/>
    <w:rsid w:val="00227CBB"/>
    <w:rsid w:val="00230CAA"/>
    <w:rsid w:val="00231A93"/>
    <w:rsid w:val="00232040"/>
    <w:rsid w:val="00232F2A"/>
    <w:rsid w:val="00233038"/>
    <w:rsid w:val="00234095"/>
    <w:rsid w:val="0023466D"/>
    <w:rsid w:val="00234F6E"/>
    <w:rsid w:val="00236203"/>
    <w:rsid w:val="00236494"/>
    <w:rsid w:val="00236F84"/>
    <w:rsid w:val="002373F0"/>
    <w:rsid w:val="00237B05"/>
    <w:rsid w:val="00237CF4"/>
    <w:rsid w:val="00240511"/>
    <w:rsid w:val="002408CC"/>
    <w:rsid w:val="002419D7"/>
    <w:rsid w:val="002419F0"/>
    <w:rsid w:val="002421C7"/>
    <w:rsid w:val="00243C51"/>
    <w:rsid w:val="00244429"/>
    <w:rsid w:val="002444CF"/>
    <w:rsid w:val="002447C2"/>
    <w:rsid w:val="002450AB"/>
    <w:rsid w:val="00245CEC"/>
    <w:rsid w:val="002464F5"/>
    <w:rsid w:val="00246FA3"/>
    <w:rsid w:val="00247647"/>
    <w:rsid w:val="0025002F"/>
    <w:rsid w:val="002511CA"/>
    <w:rsid w:val="00251691"/>
    <w:rsid w:val="00251720"/>
    <w:rsid w:val="00252748"/>
    <w:rsid w:val="00252C08"/>
    <w:rsid w:val="002533A6"/>
    <w:rsid w:val="00253613"/>
    <w:rsid w:val="00253D93"/>
    <w:rsid w:val="00254708"/>
    <w:rsid w:val="00254C97"/>
    <w:rsid w:val="00254D5D"/>
    <w:rsid w:val="0025500C"/>
    <w:rsid w:val="002556BD"/>
    <w:rsid w:val="00255F3E"/>
    <w:rsid w:val="00256815"/>
    <w:rsid w:val="00257526"/>
    <w:rsid w:val="00260DA6"/>
    <w:rsid w:val="00261495"/>
    <w:rsid w:val="0026181C"/>
    <w:rsid w:val="00261D26"/>
    <w:rsid w:val="00261EC8"/>
    <w:rsid w:val="00262C32"/>
    <w:rsid w:val="00262DD9"/>
    <w:rsid w:val="0026338B"/>
    <w:rsid w:val="00263976"/>
    <w:rsid w:val="00263F82"/>
    <w:rsid w:val="00264971"/>
    <w:rsid w:val="00264D07"/>
    <w:rsid w:val="00264FAA"/>
    <w:rsid w:val="00265464"/>
    <w:rsid w:val="00265DD4"/>
    <w:rsid w:val="00265F37"/>
    <w:rsid w:val="00266441"/>
    <w:rsid w:val="00266A3F"/>
    <w:rsid w:val="002672A9"/>
    <w:rsid w:val="002700F9"/>
    <w:rsid w:val="002703B5"/>
    <w:rsid w:val="00271E54"/>
    <w:rsid w:val="00272220"/>
    <w:rsid w:val="00272676"/>
    <w:rsid w:val="00272CC3"/>
    <w:rsid w:val="00272E60"/>
    <w:rsid w:val="00273235"/>
    <w:rsid w:val="002737EE"/>
    <w:rsid w:val="00274D50"/>
    <w:rsid w:val="00274F8C"/>
    <w:rsid w:val="002751B3"/>
    <w:rsid w:val="0027578F"/>
    <w:rsid w:val="00275CC0"/>
    <w:rsid w:val="00276F9E"/>
    <w:rsid w:val="0028159F"/>
    <w:rsid w:val="002815ED"/>
    <w:rsid w:val="00281871"/>
    <w:rsid w:val="002828B9"/>
    <w:rsid w:val="00283288"/>
    <w:rsid w:val="00283715"/>
    <w:rsid w:val="00283E61"/>
    <w:rsid w:val="00284C5A"/>
    <w:rsid w:val="0028531E"/>
    <w:rsid w:val="002856C1"/>
    <w:rsid w:val="00285770"/>
    <w:rsid w:val="0028584B"/>
    <w:rsid w:val="00285C32"/>
    <w:rsid w:val="00286BD0"/>
    <w:rsid w:val="00286FBB"/>
    <w:rsid w:val="00287A93"/>
    <w:rsid w:val="002900D4"/>
    <w:rsid w:val="002905BA"/>
    <w:rsid w:val="00290ECA"/>
    <w:rsid w:val="0029128E"/>
    <w:rsid w:val="00291C0D"/>
    <w:rsid w:val="002921B4"/>
    <w:rsid w:val="0029280C"/>
    <w:rsid w:val="0029367C"/>
    <w:rsid w:val="00293CEF"/>
    <w:rsid w:val="00293D2E"/>
    <w:rsid w:val="00293DC6"/>
    <w:rsid w:val="00294AB8"/>
    <w:rsid w:val="00295073"/>
    <w:rsid w:val="00295CC4"/>
    <w:rsid w:val="00296A83"/>
    <w:rsid w:val="002975FD"/>
    <w:rsid w:val="00297AB1"/>
    <w:rsid w:val="00297E23"/>
    <w:rsid w:val="00297E75"/>
    <w:rsid w:val="002A141D"/>
    <w:rsid w:val="002A1561"/>
    <w:rsid w:val="002A1DC5"/>
    <w:rsid w:val="002A2285"/>
    <w:rsid w:val="002A30F6"/>
    <w:rsid w:val="002A3119"/>
    <w:rsid w:val="002A34A6"/>
    <w:rsid w:val="002A45B4"/>
    <w:rsid w:val="002A527C"/>
    <w:rsid w:val="002A6238"/>
    <w:rsid w:val="002A64CB"/>
    <w:rsid w:val="002A704F"/>
    <w:rsid w:val="002A7C75"/>
    <w:rsid w:val="002B007E"/>
    <w:rsid w:val="002B02B9"/>
    <w:rsid w:val="002B0C44"/>
    <w:rsid w:val="002B10CF"/>
    <w:rsid w:val="002B1B84"/>
    <w:rsid w:val="002B21B5"/>
    <w:rsid w:val="002B28BA"/>
    <w:rsid w:val="002B28EE"/>
    <w:rsid w:val="002B2DAD"/>
    <w:rsid w:val="002B2F20"/>
    <w:rsid w:val="002B3548"/>
    <w:rsid w:val="002B40C3"/>
    <w:rsid w:val="002B5056"/>
    <w:rsid w:val="002B5F73"/>
    <w:rsid w:val="002B652C"/>
    <w:rsid w:val="002B658B"/>
    <w:rsid w:val="002B6852"/>
    <w:rsid w:val="002B6ED0"/>
    <w:rsid w:val="002B7364"/>
    <w:rsid w:val="002B76BB"/>
    <w:rsid w:val="002C09A2"/>
    <w:rsid w:val="002C11CE"/>
    <w:rsid w:val="002C1CA5"/>
    <w:rsid w:val="002C20C7"/>
    <w:rsid w:val="002C21C2"/>
    <w:rsid w:val="002C2251"/>
    <w:rsid w:val="002C2254"/>
    <w:rsid w:val="002C2448"/>
    <w:rsid w:val="002C2B69"/>
    <w:rsid w:val="002C2C1A"/>
    <w:rsid w:val="002C3826"/>
    <w:rsid w:val="002C4274"/>
    <w:rsid w:val="002C4700"/>
    <w:rsid w:val="002C4A3F"/>
    <w:rsid w:val="002C516F"/>
    <w:rsid w:val="002C5214"/>
    <w:rsid w:val="002C5A3C"/>
    <w:rsid w:val="002C65FC"/>
    <w:rsid w:val="002C6A08"/>
    <w:rsid w:val="002C6ECE"/>
    <w:rsid w:val="002C73F8"/>
    <w:rsid w:val="002D0224"/>
    <w:rsid w:val="002D0874"/>
    <w:rsid w:val="002D24ED"/>
    <w:rsid w:val="002D27BE"/>
    <w:rsid w:val="002D29BE"/>
    <w:rsid w:val="002D3A80"/>
    <w:rsid w:val="002D3D5A"/>
    <w:rsid w:val="002D3EDB"/>
    <w:rsid w:val="002D4125"/>
    <w:rsid w:val="002D459F"/>
    <w:rsid w:val="002D491D"/>
    <w:rsid w:val="002D505B"/>
    <w:rsid w:val="002D5194"/>
    <w:rsid w:val="002D5CAC"/>
    <w:rsid w:val="002D5FE1"/>
    <w:rsid w:val="002D65B0"/>
    <w:rsid w:val="002D694B"/>
    <w:rsid w:val="002D7EB0"/>
    <w:rsid w:val="002E0546"/>
    <w:rsid w:val="002E0CD9"/>
    <w:rsid w:val="002E142F"/>
    <w:rsid w:val="002E1C67"/>
    <w:rsid w:val="002E1F4B"/>
    <w:rsid w:val="002E253F"/>
    <w:rsid w:val="002E2AA3"/>
    <w:rsid w:val="002E2EB7"/>
    <w:rsid w:val="002E3111"/>
    <w:rsid w:val="002E31A3"/>
    <w:rsid w:val="002E491F"/>
    <w:rsid w:val="002E4BD8"/>
    <w:rsid w:val="002E4CC9"/>
    <w:rsid w:val="002E53AA"/>
    <w:rsid w:val="002E60F2"/>
    <w:rsid w:val="002E6E88"/>
    <w:rsid w:val="002E7901"/>
    <w:rsid w:val="002E7C48"/>
    <w:rsid w:val="002F03E4"/>
    <w:rsid w:val="002F0543"/>
    <w:rsid w:val="002F109A"/>
    <w:rsid w:val="002F2059"/>
    <w:rsid w:val="002F22BB"/>
    <w:rsid w:val="002F2CC2"/>
    <w:rsid w:val="002F2CED"/>
    <w:rsid w:val="002F3F6F"/>
    <w:rsid w:val="002F473F"/>
    <w:rsid w:val="002F559A"/>
    <w:rsid w:val="002F690A"/>
    <w:rsid w:val="002F6E2B"/>
    <w:rsid w:val="002F6EA8"/>
    <w:rsid w:val="002F723E"/>
    <w:rsid w:val="002F7495"/>
    <w:rsid w:val="002F77E7"/>
    <w:rsid w:val="002F7A6F"/>
    <w:rsid w:val="00300076"/>
    <w:rsid w:val="003001E5"/>
    <w:rsid w:val="00300FFD"/>
    <w:rsid w:val="00301C25"/>
    <w:rsid w:val="00301D55"/>
    <w:rsid w:val="00303A3D"/>
    <w:rsid w:val="00303B9B"/>
    <w:rsid w:val="00303DF7"/>
    <w:rsid w:val="0030444E"/>
    <w:rsid w:val="00304533"/>
    <w:rsid w:val="00305F26"/>
    <w:rsid w:val="00305F8E"/>
    <w:rsid w:val="00306585"/>
    <w:rsid w:val="00306A74"/>
    <w:rsid w:val="003073C7"/>
    <w:rsid w:val="00307D3D"/>
    <w:rsid w:val="00307F43"/>
    <w:rsid w:val="00310623"/>
    <w:rsid w:val="00310BC0"/>
    <w:rsid w:val="00311991"/>
    <w:rsid w:val="0031203B"/>
    <w:rsid w:val="003120CA"/>
    <w:rsid w:val="0031398E"/>
    <w:rsid w:val="0031417D"/>
    <w:rsid w:val="00314309"/>
    <w:rsid w:val="00314D91"/>
    <w:rsid w:val="00315107"/>
    <w:rsid w:val="00315416"/>
    <w:rsid w:val="003162D0"/>
    <w:rsid w:val="00316CFE"/>
    <w:rsid w:val="0031706F"/>
    <w:rsid w:val="003172A0"/>
    <w:rsid w:val="003173EA"/>
    <w:rsid w:val="003178E4"/>
    <w:rsid w:val="00317A9A"/>
    <w:rsid w:val="00317E48"/>
    <w:rsid w:val="00320AED"/>
    <w:rsid w:val="0032122B"/>
    <w:rsid w:val="0032132A"/>
    <w:rsid w:val="00321533"/>
    <w:rsid w:val="00321855"/>
    <w:rsid w:val="00321873"/>
    <w:rsid w:val="00323721"/>
    <w:rsid w:val="00323DA6"/>
    <w:rsid w:val="00324F24"/>
    <w:rsid w:val="00324FD5"/>
    <w:rsid w:val="003253BB"/>
    <w:rsid w:val="0032582A"/>
    <w:rsid w:val="0032582C"/>
    <w:rsid w:val="00325F12"/>
    <w:rsid w:val="003261E8"/>
    <w:rsid w:val="00326690"/>
    <w:rsid w:val="00326D5A"/>
    <w:rsid w:val="00326EAE"/>
    <w:rsid w:val="003305D1"/>
    <w:rsid w:val="003316C7"/>
    <w:rsid w:val="00331A0D"/>
    <w:rsid w:val="00331B4E"/>
    <w:rsid w:val="00331DAE"/>
    <w:rsid w:val="00332957"/>
    <w:rsid w:val="00332A48"/>
    <w:rsid w:val="00332FAF"/>
    <w:rsid w:val="00333141"/>
    <w:rsid w:val="003333CA"/>
    <w:rsid w:val="0033351F"/>
    <w:rsid w:val="00333870"/>
    <w:rsid w:val="00333B9E"/>
    <w:rsid w:val="00333DB6"/>
    <w:rsid w:val="0033487A"/>
    <w:rsid w:val="003351FC"/>
    <w:rsid w:val="00335605"/>
    <w:rsid w:val="0033607B"/>
    <w:rsid w:val="00336115"/>
    <w:rsid w:val="003367CE"/>
    <w:rsid w:val="003369FB"/>
    <w:rsid w:val="00337A8A"/>
    <w:rsid w:val="00337B1A"/>
    <w:rsid w:val="003405C2"/>
    <w:rsid w:val="00340D0A"/>
    <w:rsid w:val="00340D38"/>
    <w:rsid w:val="00341966"/>
    <w:rsid w:val="00341DE7"/>
    <w:rsid w:val="00342885"/>
    <w:rsid w:val="00342A23"/>
    <w:rsid w:val="0034384F"/>
    <w:rsid w:val="00344B07"/>
    <w:rsid w:val="00344BFA"/>
    <w:rsid w:val="00344F9A"/>
    <w:rsid w:val="00345139"/>
    <w:rsid w:val="00345145"/>
    <w:rsid w:val="0034562F"/>
    <w:rsid w:val="00346C1A"/>
    <w:rsid w:val="003471CA"/>
    <w:rsid w:val="0035087D"/>
    <w:rsid w:val="0035167B"/>
    <w:rsid w:val="00351D07"/>
    <w:rsid w:val="00351D38"/>
    <w:rsid w:val="00352844"/>
    <w:rsid w:val="00352CB4"/>
    <w:rsid w:val="003530A5"/>
    <w:rsid w:val="003536C1"/>
    <w:rsid w:val="00353A5E"/>
    <w:rsid w:val="00353AE0"/>
    <w:rsid w:val="00353C62"/>
    <w:rsid w:val="00354ABF"/>
    <w:rsid w:val="00354BEF"/>
    <w:rsid w:val="00354E22"/>
    <w:rsid w:val="00354F5F"/>
    <w:rsid w:val="0035541F"/>
    <w:rsid w:val="00356228"/>
    <w:rsid w:val="00356FA9"/>
    <w:rsid w:val="003578B6"/>
    <w:rsid w:val="0035790F"/>
    <w:rsid w:val="00357D03"/>
    <w:rsid w:val="003601E4"/>
    <w:rsid w:val="00360A4A"/>
    <w:rsid w:val="00360CA3"/>
    <w:rsid w:val="00361022"/>
    <w:rsid w:val="0036121E"/>
    <w:rsid w:val="003614FD"/>
    <w:rsid w:val="00362282"/>
    <w:rsid w:val="003626B9"/>
    <w:rsid w:val="00362880"/>
    <w:rsid w:val="00362ACC"/>
    <w:rsid w:val="00363398"/>
    <w:rsid w:val="003637B2"/>
    <w:rsid w:val="00363A40"/>
    <w:rsid w:val="00363E9B"/>
    <w:rsid w:val="00364036"/>
    <w:rsid w:val="003644A5"/>
    <w:rsid w:val="0036656C"/>
    <w:rsid w:val="0036693D"/>
    <w:rsid w:val="0036722A"/>
    <w:rsid w:val="003674BC"/>
    <w:rsid w:val="003675E3"/>
    <w:rsid w:val="00367CC6"/>
    <w:rsid w:val="0037015A"/>
    <w:rsid w:val="00370411"/>
    <w:rsid w:val="00371E08"/>
    <w:rsid w:val="00372BE1"/>
    <w:rsid w:val="00372FCD"/>
    <w:rsid w:val="00373C82"/>
    <w:rsid w:val="00373F84"/>
    <w:rsid w:val="0037425D"/>
    <w:rsid w:val="003742DC"/>
    <w:rsid w:val="0037477B"/>
    <w:rsid w:val="0037557A"/>
    <w:rsid w:val="00375B17"/>
    <w:rsid w:val="00375BB8"/>
    <w:rsid w:val="00375FA1"/>
    <w:rsid w:val="003775C1"/>
    <w:rsid w:val="003804A7"/>
    <w:rsid w:val="00380F05"/>
    <w:rsid w:val="00381912"/>
    <w:rsid w:val="00381952"/>
    <w:rsid w:val="003837B2"/>
    <w:rsid w:val="0038429A"/>
    <w:rsid w:val="003849A8"/>
    <w:rsid w:val="00384FA0"/>
    <w:rsid w:val="00385092"/>
    <w:rsid w:val="003851B2"/>
    <w:rsid w:val="003851FC"/>
    <w:rsid w:val="003861EE"/>
    <w:rsid w:val="003866F0"/>
    <w:rsid w:val="00386BBD"/>
    <w:rsid w:val="00387116"/>
    <w:rsid w:val="003877EF"/>
    <w:rsid w:val="00390603"/>
    <w:rsid w:val="00390B06"/>
    <w:rsid w:val="00391205"/>
    <w:rsid w:val="00391C7E"/>
    <w:rsid w:val="003929F0"/>
    <w:rsid w:val="0039398C"/>
    <w:rsid w:val="00393B17"/>
    <w:rsid w:val="00393FFD"/>
    <w:rsid w:val="00394984"/>
    <w:rsid w:val="0039499B"/>
    <w:rsid w:val="00394BE6"/>
    <w:rsid w:val="00394D5E"/>
    <w:rsid w:val="003953FF"/>
    <w:rsid w:val="003955C1"/>
    <w:rsid w:val="00395B53"/>
    <w:rsid w:val="00395B6B"/>
    <w:rsid w:val="00395EEC"/>
    <w:rsid w:val="00396D7C"/>
    <w:rsid w:val="003972A1"/>
    <w:rsid w:val="003972C7"/>
    <w:rsid w:val="00397E6C"/>
    <w:rsid w:val="003A08FD"/>
    <w:rsid w:val="003A0A8E"/>
    <w:rsid w:val="003A0D49"/>
    <w:rsid w:val="003A1738"/>
    <w:rsid w:val="003A1D3F"/>
    <w:rsid w:val="003A2B9B"/>
    <w:rsid w:val="003A32C3"/>
    <w:rsid w:val="003A34FC"/>
    <w:rsid w:val="003A3B0D"/>
    <w:rsid w:val="003A3CCA"/>
    <w:rsid w:val="003A3D5B"/>
    <w:rsid w:val="003A4053"/>
    <w:rsid w:val="003A46BA"/>
    <w:rsid w:val="003A48C2"/>
    <w:rsid w:val="003A4B33"/>
    <w:rsid w:val="003A66CD"/>
    <w:rsid w:val="003A6E99"/>
    <w:rsid w:val="003A6F85"/>
    <w:rsid w:val="003A73B8"/>
    <w:rsid w:val="003A7733"/>
    <w:rsid w:val="003A7A4A"/>
    <w:rsid w:val="003A7D69"/>
    <w:rsid w:val="003A7DBE"/>
    <w:rsid w:val="003B058A"/>
    <w:rsid w:val="003B0DAD"/>
    <w:rsid w:val="003B200A"/>
    <w:rsid w:val="003B21FF"/>
    <w:rsid w:val="003B22FB"/>
    <w:rsid w:val="003B243B"/>
    <w:rsid w:val="003B254E"/>
    <w:rsid w:val="003B3209"/>
    <w:rsid w:val="003B431F"/>
    <w:rsid w:val="003B55AE"/>
    <w:rsid w:val="003B5D6B"/>
    <w:rsid w:val="003B62D2"/>
    <w:rsid w:val="003B63D3"/>
    <w:rsid w:val="003B63E7"/>
    <w:rsid w:val="003B695F"/>
    <w:rsid w:val="003B69DC"/>
    <w:rsid w:val="003B77D8"/>
    <w:rsid w:val="003C0785"/>
    <w:rsid w:val="003C1308"/>
    <w:rsid w:val="003C1681"/>
    <w:rsid w:val="003C1727"/>
    <w:rsid w:val="003C18D3"/>
    <w:rsid w:val="003C19BF"/>
    <w:rsid w:val="003C27A6"/>
    <w:rsid w:val="003C290C"/>
    <w:rsid w:val="003C3CBB"/>
    <w:rsid w:val="003C404E"/>
    <w:rsid w:val="003C41AF"/>
    <w:rsid w:val="003C485F"/>
    <w:rsid w:val="003C4E12"/>
    <w:rsid w:val="003C5274"/>
    <w:rsid w:val="003C5408"/>
    <w:rsid w:val="003C544D"/>
    <w:rsid w:val="003C6420"/>
    <w:rsid w:val="003C6CC8"/>
    <w:rsid w:val="003C7300"/>
    <w:rsid w:val="003C76EA"/>
    <w:rsid w:val="003C7771"/>
    <w:rsid w:val="003C79C5"/>
    <w:rsid w:val="003D0010"/>
    <w:rsid w:val="003D0251"/>
    <w:rsid w:val="003D02F8"/>
    <w:rsid w:val="003D0B63"/>
    <w:rsid w:val="003D1E01"/>
    <w:rsid w:val="003D1F50"/>
    <w:rsid w:val="003D2289"/>
    <w:rsid w:val="003D25E5"/>
    <w:rsid w:val="003D39C4"/>
    <w:rsid w:val="003D3A21"/>
    <w:rsid w:val="003D3B39"/>
    <w:rsid w:val="003D3DBA"/>
    <w:rsid w:val="003D3F26"/>
    <w:rsid w:val="003D41D2"/>
    <w:rsid w:val="003D4522"/>
    <w:rsid w:val="003D48DD"/>
    <w:rsid w:val="003D4F70"/>
    <w:rsid w:val="003D5254"/>
    <w:rsid w:val="003D5294"/>
    <w:rsid w:val="003D5677"/>
    <w:rsid w:val="003D588C"/>
    <w:rsid w:val="003D5A1A"/>
    <w:rsid w:val="003D5A71"/>
    <w:rsid w:val="003D6E01"/>
    <w:rsid w:val="003E01BC"/>
    <w:rsid w:val="003E0286"/>
    <w:rsid w:val="003E0B91"/>
    <w:rsid w:val="003E0C21"/>
    <w:rsid w:val="003E115F"/>
    <w:rsid w:val="003E1F67"/>
    <w:rsid w:val="003E1F84"/>
    <w:rsid w:val="003E206B"/>
    <w:rsid w:val="003E26F7"/>
    <w:rsid w:val="003E2B30"/>
    <w:rsid w:val="003E34F2"/>
    <w:rsid w:val="003E3FFD"/>
    <w:rsid w:val="003E4477"/>
    <w:rsid w:val="003E4540"/>
    <w:rsid w:val="003E6209"/>
    <w:rsid w:val="003E64F9"/>
    <w:rsid w:val="003E75FD"/>
    <w:rsid w:val="003F0192"/>
    <w:rsid w:val="003F01D4"/>
    <w:rsid w:val="003F14BE"/>
    <w:rsid w:val="003F1B32"/>
    <w:rsid w:val="003F1CCD"/>
    <w:rsid w:val="003F2901"/>
    <w:rsid w:val="003F4957"/>
    <w:rsid w:val="003F5161"/>
    <w:rsid w:val="003F55A4"/>
    <w:rsid w:val="003F5615"/>
    <w:rsid w:val="003F5E3C"/>
    <w:rsid w:val="003F5EE7"/>
    <w:rsid w:val="003F61FF"/>
    <w:rsid w:val="003F7198"/>
    <w:rsid w:val="003F7B86"/>
    <w:rsid w:val="003F7D2B"/>
    <w:rsid w:val="0040019D"/>
    <w:rsid w:val="00400204"/>
    <w:rsid w:val="00400707"/>
    <w:rsid w:val="00401E3F"/>
    <w:rsid w:val="004024B6"/>
    <w:rsid w:val="00404298"/>
    <w:rsid w:val="00404619"/>
    <w:rsid w:val="00405B6E"/>
    <w:rsid w:val="0040646E"/>
    <w:rsid w:val="004068E4"/>
    <w:rsid w:val="00406C72"/>
    <w:rsid w:val="00410339"/>
    <w:rsid w:val="00410369"/>
    <w:rsid w:val="004104EA"/>
    <w:rsid w:val="00410C8A"/>
    <w:rsid w:val="004117F8"/>
    <w:rsid w:val="00411D75"/>
    <w:rsid w:val="00412164"/>
    <w:rsid w:val="004125A4"/>
    <w:rsid w:val="00412780"/>
    <w:rsid w:val="004139CC"/>
    <w:rsid w:val="00413CE1"/>
    <w:rsid w:val="00414594"/>
    <w:rsid w:val="004157A0"/>
    <w:rsid w:val="00415824"/>
    <w:rsid w:val="0041728C"/>
    <w:rsid w:val="00417838"/>
    <w:rsid w:val="00417CC3"/>
    <w:rsid w:val="00417E9E"/>
    <w:rsid w:val="0042032D"/>
    <w:rsid w:val="00420378"/>
    <w:rsid w:val="004205CF"/>
    <w:rsid w:val="004208FD"/>
    <w:rsid w:val="00420D5D"/>
    <w:rsid w:val="004215FA"/>
    <w:rsid w:val="004217D1"/>
    <w:rsid w:val="00422708"/>
    <w:rsid w:val="00422D95"/>
    <w:rsid w:val="00423AA5"/>
    <w:rsid w:val="004242AE"/>
    <w:rsid w:val="004243D6"/>
    <w:rsid w:val="004247A2"/>
    <w:rsid w:val="00424AB2"/>
    <w:rsid w:val="00424BA0"/>
    <w:rsid w:val="004254D4"/>
    <w:rsid w:val="00425944"/>
    <w:rsid w:val="00425BA7"/>
    <w:rsid w:val="004262AE"/>
    <w:rsid w:val="00426A45"/>
    <w:rsid w:val="004270D6"/>
    <w:rsid w:val="00427534"/>
    <w:rsid w:val="004275FD"/>
    <w:rsid w:val="00427D45"/>
    <w:rsid w:val="004304E5"/>
    <w:rsid w:val="00430A0F"/>
    <w:rsid w:val="00430B57"/>
    <w:rsid w:val="0043239A"/>
    <w:rsid w:val="00432E60"/>
    <w:rsid w:val="00433460"/>
    <w:rsid w:val="00433493"/>
    <w:rsid w:val="004345F9"/>
    <w:rsid w:val="00434789"/>
    <w:rsid w:val="004347D7"/>
    <w:rsid w:val="004349AB"/>
    <w:rsid w:val="004351B0"/>
    <w:rsid w:val="00435AA3"/>
    <w:rsid w:val="00435F8E"/>
    <w:rsid w:val="00436013"/>
    <w:rsid w:val="00436C0B"/>
    <w:rsid w:val="0043701E"/>
    <w:rsid w:val="004379D3"/>
    <w:rsid w:val="004400DA"/>
    <w:rsid w:val="00440A1B"/>
    <w:rsid w:val="0044144B"/>
    <w:rsid w:val="00441653"/>
    <w:rsid w:val="004416BE"/>
    <w:rsid w:val="00441D3D"/>
    <w:rsid w:val="00441FF3"/>
    <w:rsid w:val="00443699"/>
    <w:rsid w:val="00443817"/>
    <w:rsid w:val="00443CD9"/>
    <w:rsid w:val="00443F67"/>
    <w:rsid w:val="00444265"/>
    <w:rsid w:val="004442A1"/>
    <w:rsid w:val="00444843"/>
    <w:rsid w:val="00444885"/>
    <w:rsid w:val="00444A62"/>
    <w:rsid w:val="00444BC1"/>
    <w:rsid w:val="004457BD"/>
    <w:rsid w:val="00447393"/>
    <w:rsid w:val="00447897"/>
    <w:rsid w:val="004478E4"/>
    <w:rsid w:val="004478E8"/>
    <w:rsid w:val="004503E5"/>
    <w:rsid w:val="0045045F"/>
    <w:rsid w:val="004511F3"/>
    <w:rsid w:val="00451270"/>
    <w:rsid w:val="0045137F"/>
    <w:rsid w:val="00451402"/>
    <w:rsid w:val="00451965"/>
    <w:rsid w:val="00452DF9"/>
    <w:rsid w:val="00453971"/>
    <w:rsid w:val="004539EC"/>
    <w:rsid w:val="00453D20"/>
    <w:rsid w:val="00455083"/>
    <w:rsid w:val="0045512B"/>
    <w:rsid w:val="00455149"/>
    <w:rsid w:val="004551B7"/>
    <w:rsid w:val="00455C1D"/>
    <w:rsid w:val="004562EA"/>
    <w:rsid w:val="0045717B"/>
    <w:rsid w:val="0045738F"/>
    <w:rsid w:val="004600C9"/>
    <w:rsid w:val="004610ED"/>
    <w:rsid w:val="00461732"/>
    <w:rsid w:val="00461C2D"/>
    <w:rsid w:val="00462298"/>
    <w:rsid w:val="00462653"/>
    <w:rsid w:val="004628D8"/>
    <w:rsid w:val="00463817"/>
    <w:rsid w:val="004649C6"/>
    <w:rsid w:val="004650F7"/>
    <w:rsid w:val="00465679"/>
    <w:rsid w:val="00466247"/>
    <w:rsid w:val="004664AA"/>
    <w:rsid w:val="00466ACE"/>
    <w:rsid w:val="00466EAD"/>
    <w:rsid w:val="00467003"/>
    <w:rsid w:val="00467670"/>
    <w:rsid w:val="004678E9"/>
    <w:rsid w:val="00467CB6"/>
    <w:rsid w:val="0047014B"/>
    <w:rsid w:val="00470D56"/>
    <w:rsid w:val="00470ECB"/>
    <w:rsid w:val="00470FAD"/>
    <w:rsid w:val="004715C2"/>
    <w:rsid w:val="00471D58"/>
    <w:rsid w:val="00471D84"/>
    <w:rsid w:val="004724AF"/>
    <w:rsid w:val="004733BE"/>
    <w:rsid w:val="00473543"/>
    <w:rsid w:val="00473F2F"/>
    <w:rsid w:val="00474F39"/>
    <w:rsid w:val="00476D4F"/>
    <w:rsid w:val="00480742"/>
    <w:rsid w:val="004807DF"/>
    <w:rsid w:val="004812F2"/>
    <w:rsid w:val="00481A30"/>
    <w:rsid w:val="00481C68"/>
    <w:rsid w:val="00481D13"/>
    <w:rsid w:val="00482043"/>
    <w:rsid w:val="00482D94"/>
    <w:rsid w:val="00483441"/>
    <w:rsid w:val="004834C8"/>
    <w:rsid w:val="00483C63"/>
    <w:rsid w:val="0048405D"/>
    <w:rsid w:val="00484382"/>
    <w:rsid w:val="00485226"/>
    <w:rsid w:val="00485BA7"/>
    <w:rsid w:val="00486170"/>
    <w:rsid w:val="00486DC2"/>
    <w:rsid w:val="004872D0"/>
    <w:rsid w:val="0048782C"/>
    <w:rsid w:val="00487D2F"/>
    <w:rsid w:val="00490630"/>
    <w:rsid w:val="004907B6"/>
    <w:rsid w:val="00490901"/>
    <w:rsid w:val="00490EEB"/>
    <w:rsid w:val="0049117D"/>
    <w:rsid w:val="00491645"/>
    <w:rsid w:val="00491B3F"/>
    <w:rsid w:val="004927EA"/>
    <w:rsid w:val="0049290B"/>
    <w:rsid w:val="00492BD0"/>
    <w:rsid w:val="00492D8C"/>
    <w:rsid w:val="00492DCD"/>
    <w:rsid w:val="00492ED8"/>
    <w:rsid w:val="0049387C"/>
    <w:rsid w:val="00494D85"/>
    <w:rsid w:val="0049562C"/>
    <w:rsid w:val="004956D0"/>
    <w:rsid w:val="004971BA"/>
    <w:rsid w:val="004974C4"/>
    <w:rsid w:val="004A070D"/>
    <w:rsid w:val="004A106B"/>
    <w:rsid w:val="004A1460"/>
    <w:rsid w:val="004A2C5F"/>
    <w:rsid w:val="004A2EA4"/>
    <w:rsid w:val="004A3956"/>
    <w:rsid w:val="004A4197"/>
    <w:rsid w:val="004A592F"/>
    <w:rsid w:val="004A5934"/>
    <w:rsid w:val="004A5F09"/>
    <w:rsid w:val="004A6897"/>
    <w:rsid w:val="004A6912"/>
    <w:rsid w:val="004A6BC0"/>
    <w:rsid w:val="004A748A"/>
    <w:rsid w:val="004A757C"/>
    <w:rsid w:val="004A7942"/>
    <w:rsid w:val="004B0BFF"/>
    <w:rsid w:val="004B1935"/>
    <w:rsid w:val="004B1C80"/>
    <w:rsid w:val="004B2152"/>
    <w:rsid w:val="004B2610"/>
    <w:rsid w:val="004B26E7"/>
    <w:rsid w:val="004B2DA0"/>
    <w:rsid w:val="004B374E"/>
    <w:rsid w:val="004B3801"/>
    <w:rsid w:val="004B3AEA"/>
    <w:rsid w:val="004B43A7"/>
    <w:rsid w:val="004B4A31"/>
    <w:rsid w:val="004B4EB2"/>
    <w:rsid w:val="004B5513"/>
    <w:rsid w:val="004B5C9A"/>
    <w:rsid w:val="004B5D3D"/>
    <w:rsid w:val="004B5D7F"/>
    <w:rsid w:val="004B6CE2"/>
    <w:rsid w:val="004B71A9"/>
    <w:rsid w:val="004B71AA"/>
    <w:rsid w:val="004B7A10"/>
    <w:rsid w:val="004C016E"/>
    <w:rsid w:val="004C0505"/>
    <w:rsid w:val="004C3157"/>
    <w:rsid w:val="004C331C"/>
    <w:rsid w:val="004C4F64"/>
    <w:rsid w:val="004C563D"/>
    <w:rsid w:val="004C5DF3"/>
    <w:rsid w:val="004C7316"/>
    <w:rsid w:val="004C73BE"/>
    <w:rsid w:val="004C7E49"/>
    <w:rsid w:val="004D0192"/>
    <w:rsid w:val="004D019A"/>
    <w:rsid w:val="004D0600"/>
    <w:rsid w:val="004D1527"/>
    <w:rsid w:val="004D2AAB"/>
    <w:rsid w:val="004D2CBE"/>
    <w:rsid w:val="004D35CC"/>
    <w:rsid w:val="004D37DF"/>
    <w:rsid w:val="004D4385"/>
    <w:rsid w:val="004D4413"/>
    <w:rsid w:val="004D4428"/>
    <w:rsid w:val="004D4AD4"/>
    <w:rsid w:val="004D52C4"/>
    <w:rsid w:val="004D5321"/>
    <w:rsid w:val="004D543A"/>
    <w:rsid w:val="004D5E0A"/>
    <w:rsid w:val="004E026F"/>
    <w:rsid w:val="004E136A"/>
    <w:rsid w:val="004E174E"/>
    <w:rsid w:val="004E1F64"/>
    <w:rsid w:val="004E22B4"/>
    <w:rsid w:val="004E284D"/>
    <w:rsid w:val="004E285F"/>
    <w:rsid w:val="004E2EA1"/>
    <w:rsid w:val="004E379F"/>
    <w:rsid w:val="004E3E6E"/>
    <w:rsid w:val="004E4A81"/>
    <w:rsid w:val="004E502C"/>
    <w:rsid w:val="004E66B2"/>
    <w:rsid w:val="004E67E2"/>
    <w:rsid w:val="004E7142"/>
    <w:rsid w:val="004E77C1"/>
    <w:rsid w:val="004F03C4"/>
    <w:rsid w:val="004F0637"/>
    <w:rsid w:val="004F0CF4"/>
    <w:rsid w:val="004F0DA5"/>
    <w:rsid w:val="004F10CE"/>
    <w:rsid w:val="004F12BB"/>
    <w:rsid w:val="004F2407"/>
    <w:rsid w:val="004F278F"/>
    <w:rsid w:val="004F2AD7"/>
    <w:rsid w:val="004F3E55"/>
    <w:rsid w:val="004F44CC"/>
    <w:rsid w:val="004F51C4"/>
    <w:rsid w:val="004F6115"/>
    <w:rsid w:val="004F622B"/>
    <w:rsid w:val="004F68BA"/>
    <w:rsid w:val="00500254"/>
    <w:rsid w:val="005003FA"/>
    <w:rsid w:val="005007A5"/>
    <w:rsid w:val="00500906"/>
    <w:rsid w:val="005009C9"/>
    <w:rsid w:val="00500CED"/>
    <w:rsid w:val="0050181E"/>
    <w:rsid w:val="00502068"/>
    <w:rsid w:val="00502202"/>
    <w:rsid w:val="00502BC8"/>
    <w:rsid w:val="00502FD3"/>
    <w:rsid w:val="005033E9"/>
    <w:rsid w:val="005042B1"/>
    <w:rsid w:val="00504982"/>
    <w:rsid w:val="00504B8D"/>
    <w:rsid w:val="00504CA3"/>
    <w:rsid w:val="00505D2F"/>
    <w:rsid w:val="005069F3"/>
    <w:rsid w:val="00506B1F"/>
    <w:rsid w:val="00506DF2"/>
    <w:rsid w:val="00506FD2"/>
    <w:rsid w:val="00510591"/>
    <w:rsid w:val="00510EB5"/>
    <w:rsid w:val="0051239B"/>
    <w:rsid w:val="00512E3E"/>
    <w:rsid w:val="00512F53"/>
    <w:rsid w:val="00514207"/>
    <w:rsid w:val="005153D0"/>
    <w:rsid w:val="00515528"/>
    <w:rsid w:val="00515853"/>
    <w:rsid w:val="005160C3"/>
    <w:rsid w:val="005168A4"/>
    <w:rsid w:val="005172B0"/>
    <w:rsid w:val="00517927"/>
    <w:rsid w:val="005200CA"/>
    <w:rsid w:val="005200F9"/>
    <w:rsid w:val="00520DFC"/>
    <w:rsid w:val="00521F21"/>
    <w:rsid w:val="00522F72"/>
    <w:rsid w:val="005230C4"/>
    <w:rsid w:val="00523F81"/>
    <w:rsid w:val="00524053"/>
    <w:rsid w:val="0052465A"/>
    <w:rsid w:val="0052475C"/>
    <w:rsid w:val="00524F7F"/>
    <w:rsid w:val="00525161"/>
    <w:rsid w:val="005257E8"/>
    <w:rsid w:val="00525A1B"/>
    <w:rsid w:val="00525F1A"/>
    <w:rsid w:val="005263D7"/>
    <w:rsid w:val="005273BB"/>
    <w:rsid w:val="005307AA"/>
    <w:rsid w:val="00530928"/>
    <w:rsid w:val="00530E0A"/>
    <w:rsid w:val="00531192"/>
    <w:rsid w:val="00531996"/>
    <w:rsid w:val="00531AFF"/>
    <w:rsid w:val="00531B28"/>
    <w:rsid w:val="00532E66"/>
    <w:rsid w:val="005334F7"/>
    <w:rsid w:val="00534021"/>
    <w:rsid w:val="00534569"/>
    <w:rsid w:val="005345FF"/>
    <w:rsid w:val="005356DC"/>
    <w:rsid w:val="00537A78"/>
    <w:rsid w:val="00537B1A"/>
    <w:rsid w:val="00540A20"/>
    <w:rsid w:val="00541ABF"/>
    <w:rsid w:val="00541D72"/>
    <w:rsid w:val="00541EC7"/>
    <w:rsid w:val="005421A2"/>
    <w:rsid w:val="00542C18"/>
    <w:rsid w:val="0054337D"/>
    <w:rsid w:val="00543717"/>
    <w:rsid w:val="005437E4"/>
    <w:rsid w:val="00543F6F"/>
    <w:rsid w:val="00543FE3"/>
    <w:rsid w:val="00544377"/>
    <w:rsid w:val="00544A65"/>
    <w:rsid w:val="00545709"/>
    <w:rsid w:val="00545F84"/>
    <w:rsid w:val="00546CE1"/>
    <w:rsid w:val="005472A9"/>
    <w:rsid w:val="005502B8"/>
    <w:rsid w:val="00550724"/>
    <w:rsid w:val="00550ADB"/>
    <w:rsid w:val="00551194"/>
    <w:rsid w:val="00551F5B"/>
    <w:rsid w:val="00551FDE"/>
    <w:rsid w:val="00552227"/>
    <w:rsid w:val="005527EF"/>
    <w:rsid w:val="005531BC"/>
    <w:rsid w:val="00554154"/>
    <w:rsid w:val="00554500"/>
    <w:rsid w:val="005553F5"/>
    <w:rsid w:val="00555473"/>
    <w:rsid w:val="0055632D"/>
    <w:rsid w:val="0055674C"/>
    <w:rsid w:val="005569F6"/>
    <w:rsid w:val="00556CF6"/>
    <w:rsid w:val="00556D2A"/>
    <w:rsid w:val="00556DC6"/>
    <w:rsid w:val="00556F18"/>
    <w:rsid w:val="005579F9"/>
    <w:rsid w:val="00557B0C"/>
    <w:rsid w:val="00557E28"/>
    <w:rsid w:val="00557E35"/>
    <w:rsid w:val="005601D3"/>
    <w:rsid w:val="00561E54"/>
    <w:rsid w:val="00563911"/>
    <w:rsid w:val="00563BBC"/>
    <w:rsid w:val="0056468C"/>
    <w:rsid w:val="00564B36"/>
    <w:rsid w:val="00564BF9"/>
    <w:rsid w:val="00564EA2"/>
    <w:rsid w:val="00565C18"/>
    <w:rsid w:val="00566B16"/>
    <w:rsid w:val="00566E9B"/>
    <w:rsid w:val="00566EE4"/>
    <w:rsid w:val="0056743A"/>
    <w:rsid w:val="00567843"/>
    <w:rsid w:val="00567C7E"/>
    <w:rsid w:val="00567EEC"/>
    <w:rsid w:val="005708C2"/>
    <w:rsid w:val="0057306F"/>
    <w:rsid w:val="00573CD5"/>
    <w:rsid w:val="00573EFC"/>
    <w:rsid w:val="0057423D"/>
    <w:rsid w:val="00574E6A"/>
    <w:rsid w:val="0057642B"/>
    <w:rsid w:val="00577095"/>
    <w:rsid w:val="005775CD"/>
    <w:rsid w:val="005801C6"/>
    <w:rsid w:val="00581170"/>
    <w:rsid w:val="00581794"/>
    <w:rsid w:val="00581C39"/>
    <w:rsid w:val="00581DAC"/>
    <w:rsid w:val="005820EE"/>
    <w:rsid w:val="0058225D"/>
    <w:rsid w:val="00582499"/>
    <w:rsid w:val="005827AA"/>
    <w:rsid w:val="005829E2"/>
    <w:rsid w:val="00582BEA"/>
    <w:rsid w:val="005832E4"/>
    <w:rsid w:val="005838C0"/>
    <w:rsid w:val="005843E2"/>
    <w:rsid w:val="005849A3"/>
    <w:rsid w:val="00584A8C"/>
    <w:rsid w:val="00585976"/>
    <w:rsid w:val="005861F8"/>
    <w:rsid w:val="005863FF"/>
    <w:rsid w:val="0058677D"/>
    <w:rsid w:val="00586A2D"/>
    <w:rsid w:val="0058700C"/>
    <w:rsid w:val="005872C2"/>
    <w:rsid w:val="0058734E"/>
    <w:rsid w:val="00591299"/>
    <w:rsid w:val="005927B2"/>
    <w:rsid w:val="00592D44"/>
    <w:rsid w:val="00592EC2"/>
    <w:rsid w:val="0059307A"/>
    <w:rsid w:val="0059319C"/>
    <w:rsid w:val="0059357E"/>
    <w:rsid w:val="00593ABB"/>
    <w:rsid w:val="00593B3D"/>
    <w:rsid w:val="00593C9A"/>
    <w:rsid w:val="005945DC"/>
    <w:rsid w:val="005952C0"/>
    <w:rsid w:val="00596162"/>
    <w:rsid w:val="0059642A"/>
    <w:rsid w:val="0059662C"/>
    <w:rsid w:val="005967CD"/>
    <w:rsid w:val="00596AF6"/>
    <w:rsid w:val="00596FAE"/>
    <w:rsid w:val="005970B6"/>
    <w:rsid w:val="00597263"/>
    <w:rsid w:val="00597C59"/>
    <w:rsid w:val="00597EA7"/>
    <w:rsid w:val="005A0156"/>
    <w:rsid w:val="005A0493"/>
    <w:rsid w:val="005A0B68"/>
    <w:rsid w:val="005A0D83"/>
    <w:rsid w:val="005A180D"/>
    <w:rsid w:val="005A1934"/>
    <w:rsid w:val="005A20AF"/>
    <w:rsid w:val="005A237B"/>
    <w:rsid w:val="005A27FB"/>
    <w:rsid w:val="005A2B21"/>
    <w:rsid w:val="005A2EDB"/>
    <w:rsid w:val="005A2F7A"/>
    <w:rsid w:val="005A3578"/>
    <w:rsid w:val="005A3B4B"/>
    <w:rsid w:val="005A3C3E"/>
    <w:rsid w:val="005A4693"/>
    <w:rsid w:val="005A5533"/>
    <w:rsid w:val="005A5B9C"/>
    <w:rsid w:val="005A6EDC"/>
    <w:rsid w:val="005A7685"/>
    <w:rsid w:val="005A77B4"/>
    <w:rsid w:val="005A7CAC"/>
    <w:rsid w:val="005B0FF8"/>
    <w:rsid w:val="005B174C"/>
    <w:rsid w:val="005B1BEE"/>
    <w:rsid w:val="005B2258"/>
    <w:rsid w:val="005B2BE2"/>
    <w:rsid w:val="005B2DAC"/>
    <w:rsid w:val="005B4A4C"/>
    <w:rsid w:val="005B4BA6"/>
    <w:rsid w:val="005B56B1"/>
    <w:rsid w:val="005B62B3"/>
    <w:rsid w:val="005B6436"/>
    <w:rsid w:val="005B65BF"/>
    <w:rsid w:val="005B667A"/>
    <w:rsid w:val="005B6FD0"/>
    <w:rsid w:val="005B7B75"/>
    <w:rsid w:val="005B7CBA"/>
    <w:rsid w:val="005C0236"/>
    <w:rsid w:val="005C0389"/>
    <w:rsid w:val="005C095B"/>
    <w:rsid w:val="005C0E0F"/>
    <w:rsid w:val="005C129D"/>
    <w:rsid w:val="005C2700"/>
    <w:rsid w:val="005C36AB"/>
    <w:rsid w:val="005C396E"/>
    <w:rsid w:val="005C4601"/>
    <w:rsid w:val="005C49AF"/>
    <w:rsid w:val="005C4B46"/>
    <w:rsid w:val="005C5007"/>
    <w:rsid w:val="005C61FF"/>
    <w:rsid w:val="005C6343"/>
    <w:rsid w:val="005C6EA4"/>
    <w:rsid w:val="005D028A"/>
    <w:rsid w:val="005D0480"/>
    <w:rsid w:val="005D0938"/>
    <w:rsid w:val="005D1270"/>
    <w:rsid w:val="005D13CF"/>
    <w:rsid w:val="005D1647"/>
    <w:rsid w:val="005D1A86"/>
    <w:rsid w:val="005D24D1"/>
    <w:rsid w:val="005D3A92"/>
    <w:rsid w:val="005D3B00"/>
    <w:rsid w:val="005D47A7"/>
    <w:rsid w:val="005D57FB"/>
    <w:rsid w:val="005D5D24"/>
    <w:rsid w:val="005D66B7"/>
    <w:rsid w:val="005D7D02"/>
    <w:rsid w:val="005D7E1A"/>
    <w:rsid w:val="005D7F40"/>
    <w:rsid w:val="005E0612"/>
    <w:rsid w:val="005E13BF"/>
    <w:rsid w:val="005E1426"/>
    <w:rsid w:val="005E2495"/>
    <w:rsid w:val="005E27C4"/>
    <w:rsid w:val="005E38EA"/>
    <w:rsid w:val="005E39FC"/>
    <w:rsid w:val="005E4BCA"/>
    <w:rsid w:val="005E4E86"/>
    <w:rsid w:val="005E4EC1"/>
    <w:rsid w:val="005E4F7E"/>
    <w:rsid w:val="005E51EF"/>
    <w:rsid w:val="005E520D"/>
    <w:rsid w:val="005E543A"/>
    <w:rsid w:val="005E5477"/>
    <w:rsid w:val="005E5BBE"/>
    <w:rsid w:val="005E7153"/>
    <w:rsid w:val="005E759A"/>
    <w:rsid w:val="005E7EF0"/>
    <w:rsid w:val="005F0110"/>
    <w:rsid w:val="005F09A3"/>
    <w:rsid w:val="005F0A48"/>
    <w:rsid w:val="005F0E04"/>
    <w:rsid w:val="005F15A0"/>
    <w:rsid w:val="005F1AB7"/>
    <w:rsid w:val="005F2716"/>
    <w:rsid w:val="005F2C48"/>
    <w:rsid w:val="005F3883"/>
    <w:rsid w:val="005F463C"/>
    <w:rsid w:val="005F4A8D"/>
    <w:rsid w:val="005F4B26"/>
    <w:rsid w:val="005F508E"/>
    <w:rsid w:val="005F5235"/>
    <w:rsid w:val="005F5A4C"/>
    <w:rsid w:val="005F5FCF"/>
    <w:rsid w:val="005F6135"/>
    <w:rsid w:val="005F7252"/>
    <w:rsid w:val="005F740C"/>
    <w:rsid w:val="005F777A"/>
    <w:rsid w:val="005F7DA7"/>
    <w:rsid w:val="005F7ED0"/>
    <w:rsid w:val="006005C2"/>
    <w:rsid w:val="006007C8"/>
    <w:rsid w:val="00600903"/>
    <w:rsid w:val="006010BF"/>
    <w:rsid w:val="006014A1"/>
    <w:rsid w:val="00603215"/>
    <w:rsid w:val="00603B1B"/>
    <w:rsid w:val="0060440A"/>
    <w:rsid w:val="0060457E"/>
    <w:rsid w:val="00605025"/>
    <w:rsid w:val="00605226"/>
    <w:rsid w:val="00605BE2"/>
    <w:rsid w:val="00605F26"/>
    <w:rsid w:val="00605F3B"/>
    <w:rsid w:val="0060652D"/>
    <w:rsid w:val="00606EAC"/>
    <w:rsid w:val="00610D90"/>
    <w:rsid w:val="0061125A"/>
    <w:rsid w:val="00611B3B"/>
    <w:rsid w:val="00612347"/>
    <w:rsid w:val="006128F9"/>
    <w:rsid w:val="0061392D"/>
    <w:rsid w:val="00613A8D"/>
    <w:rsid w:val="00613CEB"/>
    <w:rsid w:val="00614550"/>
    <w:rsid w:val="006147C1"/>
    <w:rsid w:val="00614ADD"/>
    <w:rsid w:val="00614B38"/>
    <w:rsid w:val="00614B99"/>
    <w:rsid w:val="00614BA6"/>
    <w:rsid w:val="00614CE6"/>
    <w:rsid w:val="00616207"/>
    <w:rsid w:val="00616BC4"/>
    <w:rsid w:val="00616D68"/>
    <w:rsid w:val="00617663"/>
    <w:rsid w:val="00617DFC"/>
    <w:rsid w:val="00621D06"/>
    <w:rsid w:val="00622515"/>
    <w:rsid w:val="006230E1"/>
    <w:rsid w:val="006235B8"/>
    <w:rsid w:val="00624691"/>
    <w:rsid w:val="00624EC0"/>
    <w:rsid w:val="006256B3"/>
    <w:rsid w:val="00625B7E"/>
    <w:rsid w:val="00625CD9"/>
    <w:rsid w:val="00625D12"/>
    <w:rsid w:val="006276E0"/>
    <w:rsid w:val="00627EFA"/>
    <w:rsid w:val="006300C3"/>
    <w:rsid w:val="00630A27"/>
    <w:rsid w:val="00630B4C"/>
    <w:rsid w:val="00631BCB"/>
    <w:rsid w:val="00631CAF"/>
    <w:rsid w:val="00631E95"/>
    <w:rsid w:val="0063246B"/>
    <w:rsid w:val="00632F1E"/>
    <w:rsid w:val="00634040"/>
    <w:rsid w:val="00635843"/>
    <w:rsid w:val="00635AC1"/>
    <w:rsid w:val="00635AD8"/>
    <w:rsid w:val="00635CB4"/>
    <w:rsid w:val="0063610F"/>
    <w:rsid w:val="006365C3"/>
    <w:rsid w:val="00636F62"/>
    <w:rsid w:val="006377C9"/>
    <w:rsid w:val="0063781B"/>
    <w:rsid w:val="00637A14"/>
    <w:rsid w:val="00640334"/>
    <w:rsid w:val="006403B9"/>
    <w:rsid w:val="00640630"/>
    <w:rsid w:val="006415CB"/>
    <w:rsid w:val="00641962"/>
    <w:rsid w:val="00642251"/>
    <w:rsid w:val="00643511"/>
    <w:rsid w:val="00643B7C"/>
    <w:rsid w:val="00644020"/>
    <w:rsid w:val="00644268"/>
    <w:rsid w:val="006445FC"/>
    <w:rsid w:val="006449DE"/>
    <w:rsid w:val="00644BFA"/>
    <w:rsid w:val="00645209"/>
    <w:rsid w:val="00645F41"/>
    <w:rsid w:val="00645FA6"/>
    <w:rsid w:val="00646410"/>
    <w:rsid w:val="0064765B"/>
    <w:rsid w:val="00650338"/>
    <w:rsid w:val="00650377"/>
    <w:rsid w:val="00650643"/>
    <w:rsid w:val="00650AFB"/>
    <w:rsid w:val="00651114"/>
    <w:rsid w:val="006511DD"/>
    <w:rsid w:val="00651A8C"/>
    <w:rsid w:val="00652837"/>
    <w:rsid w:val="00652EBF"/>
    <w:rsid w:val="006531BF"/>
    <w:rsid w:val="00654BAD"/>
    <w:rsid w:val="00655553"/>
    <w:rsid w:val="0065572C"/>
    <w:rsid w:val="006563EE"/>
    <w:rsid w:val="00656C7D"/>
    <w:rsid w:val="00657727"/>
    <w:rsid w:val="00660990"/>
    <w:rsid w:val="006623E6"/>
    <w:rsid w:val="00662C81"/>
    <w:rsid w:val="00662F83"/>
    <w:rsid w:val="00663B64"/>
    <w:rsid w:val="00663B89"/>
    <w:rsid w:val="00664EBA"/>
    <w:rsid w:val="00664EF7"/>
    <w:rsid w:val="00665874"/>
    <w:rsid w:val="00665DD6"/>
    <w:rsid w:val="006665A8"/>
    <w:rsid w:val="00666689"/>
    <w:rsid w:val="006678EF"/>
    <w:rsid w:val="00667B67"/>
    <w:rsid w:val="00670005"/>
    <w:rsid w:val="00670831"/>
    <w:rsid w:val="00670CBC"/>
    <w:rsid w:val="00670D3F"/>
    <w:rsid w:val="00670EF7"/>
    <w:rsid w:val="006710DA"/>
    <w:rsid w:val="006715BA"/>
    <w:rsid w:val="00671935"/>
    <w:rsid w:val="0067195D"/>
    <w:rsid w:val="00672026"/>
    <w:rsid w:val="0067280A"/>
    <w:rsid w:val="0067284E"/>
    <w:rsid w:val="00672CCC"/>
    <w:rsid w:val="00673841"/>
    <w:rsid w:val="006738D5"/>
    <w:rsid w:val="00673D57"/>
    <w:rsid w:val="00673F8A"/>
    <w:rsid w:val="00674C66"/>
    <w:rsid w:val="0067597D"/>
    <w:rsid w:val="00676138"/>
    <w:rsid w:val="0067623F"/>
    <w:rsid w:val="0067638D"/>
    <w:rsid w:val="00676600"/>
    <w:rsid w:val="006766F6"/>
    <w:rsid w:val="0067721F"/>
    <w:rsid w:val="00677C81"/>
    <w:rsid w:val="0068004B"/>
    <w:rsid w:val="00680901"/>
    <w:rsid w:val="00680B15"/>
    <w:rsid w:val="00681E14"/>
    <w:rsid w:val="00682FF6"/>
    <w:rsid w:val="00683B41"/>
    <w:rsid w:val="00684654"/>
    <w:rsid w:val="006861A6"/>
    <w:rsid w:val="00690221"/>
    <w:rsid w:val="00690258"/>
    <w:rsid w:val="00690B04"/>
    <w:rsid w:val="0069148A"/>
    <w:rsid w:val="00691B68"/>
    <w:rsid w:val="0069287A"/>
    <w:rsid w:val="0069335F"/>
    <w:rsid w:val="00693AC2"/>
    <w:rsid w:val="0069400A"/>
    <w:rsid w:val="00695812"/>
    <w:rsid w:val="0069635F"/>
    <w:rsid w:val="00696F73"/>
    <w:rsid w:val="0069760F"/>
    <w:rsid w:val="00697FB0"/>
    <w:rsid w:val="006A02E2"/>
    <w:rsid w:val="006A0A97"/>
    <w:rsid w:val="006A0B0F"/>
    <w:rsid w:val="006A0BAF"/>
    <w:rsid w:val="006A12D2"/>
    <w:rsid w:val="006A1453"/>
    <w:rsid w:val="006A1FEF"/>
    <w:rsid w:val="006A2070"/>
    <w:rsid w:val="006A2C3F"/>
    <w:rsid w:val="006A38B5"/>
    <w:rsid w:val="006A4052"/>
    <w:rsid w:val="006A4D06"/>
    <w:rsid w:val="006A5486"/>
    <w:rsid w:val="006A5698"/>
    <w:rsid w:val="006A5722"/>
    <w:rsid w:val="006A58AF"/>
    <w:rsid w:val="006A6EB5"/>
    <w:rsid w:val="006A78AF"/>
    <w:rsid w:val="006A791B"/>
    <w:rsid w:val="006B0081"/>
    <w:rsid w:val="006B1189"/>
    <w:rsid w:val="006B19B1"/>
    <w:rsid w:val="006B269A"/>
    <w:rsid w:val="006B2AB0"/>
    <w:rsid w:val="006B2DB8"/>
    <w:rsid w:val="006B32D3"/>
    <w:rsid w:val="006B3532"/>
    <w:rsid w:val="006B4F0D"/>
    <w:rsid w:val="006B522D"/>
    <w:rsid w:val="006B54F8"/>
    <w:rsid w:val="006B7FF1"/>
    <w:rsid w:val="006C11E6"/>
    <w:rsid w:val="006C15E0"/>
    <w:rsid w:val="006C29FC"/>
    <w:rsid w:val="006C3565"/>
    <w:rsid w:val="006C36B5"/>
    <w:rsid w:val="006C37C1"/>
    <w:rsid w:val="006C4438"/>
    <w:rsid w:val="006C4625"/>
    <w:rsid w:val="006C4795"/>
    <w:rsid w:val="006C4F7C"/>
    <w:rsid w:val="006C5ACC"/>
    <w:rsid w:val="006C5FC0"/>
    <w:rsid w:val="006C714F"/>
    <w:rsid w:val="006C75A5"/>
    <w:rsid w:val="006D0109"/>
    <w:rsid w:val="006D0661"/>
    <w:rsid w:val="006D0E1A"/>
    <w:rsid w:val="006D1965"/>
    <w:rsid w:val="006D1A2A"/>
    <w:rsid w:val="006D205A"/>
    <w:rsid w:val="006D2994"/>
    <w:rsid w:val="006D2EAD"/>
    <w:rsid w:val="006D3C83"/>
    <w:rsid w:val="006D3D18"/>
    <w:rsid w:val="006D3E9A"/>
    <w:rsid w:val="006D4FDE"/>
    <w:rsid w:val="006D504D"/>
    <w:rsid w:val="006D5380"/>
    <w:rsid w:val="006D5B12"/>
    <w:rsid w:val="006D5BC8"/>
    <w:rsid w:val="006D6EC0"/>
    <w:rsid w:val="006D6FD4"/>
    <w:rsid w:val="006E0659"/>
    <w:rsid w:val="006E08C5"/>
    <w:rsid w:val="006E0AFF"/>
    <w:rsid w:val="006E0D9F"/>
    <w:rsid w:val="006E115A"/>
    <w:rsid w:val="006E1A82"/>
    <w:rsid w:val="006E1ED2"/>
    <w:rsid w:val="006E1F74"/>
    <w:rsid w:val="006E2976"/>
    <w:rsid w:val="006E2B77"/>
    <w:rsid w:val="006E383E"/>
    <w:rsid w:val="006E3D6B"/>
    <w:rsid w:val="006E46A0"/>
    <w:rsid w:val="006E53CB"/>
    <w:rsid w:val="006E642A"/>
    <w:rsid w:val="006E690B"/>
    <w:rsid w:val="006E71E5"/>
    <w:rsid w:val="006E748A"/>
    <w:rsid w:val="006E7C7E"/>
    <w:rsid w:val="006E7DC0"/>
    <w:rsid w:val="006F0023"/>
    <w:rsid w:val="006F0804"/>
    <w:rsid w:val="006F0AB1"/>
    <w:rsid w:val="006F10C0"/>
    <w:rsid w:val="006F15AC"/>
    <w:rsid w:val="006F19DA"/>
    <w:rsid w:val="006F4011"/>
    <w:rsid w:val="006F40E0"/>
    <w:rsid w:val="006F44B3"/>
    <w:rsid w:val="006F4B66"/>
    <w:rsid w:val="006F4E95"/>
    <w:rsid w:val="006F4FEC"/>
    <w:rsid w:val="006F5050"/>
    <w:rsid w:val="006F5C97"/>
    <w:rsid w:val="006F5E3B"/>
    <w:rsid w:val="006F60E0"/>
    <w:rsid w:val="006F6416"/>
    <w:rsid w:val="00700C4A"/>
    <w:rsid w:val="007022F9"/>
    <w:rsid w:val="007025DB"/>
    <w:rsid w:val="007025F3"/>
    <w:rsid w:val="00703006"/>
    <w:rsid w:val="00703A3D"/>
    <w:rsid w:val="00703FC3"/>
    <w:rsid w:val="00705573"/>
    <w:rsid w:val="00705C78"/>
    <w:rsid w:val="007060BD"/>
    <w:rsid w:val="007068D0"/>
    <w:rsid w:val="00706CA0"/>
    <w:rsid w:val="00706F9F"/>
    <w:rsid w:val="00707161"/>
    <w:rsid w:val="00707824"/>
    <w:rsid w:val="00710445"/>
    <w:rsid w:val="007122C7"/>
    <w:rsid w:val="007125D3"/>
    <w:rsid w:val="00712C43"/>
    <w:rsid w:val="00713EE6"/>
    <w:rsid w:val="0071448C"/>
    <w:rsid w:val="00714931"/>
    <w:rsid w:val="00716D66"/>
    <w:rsid w:val="00717B0C"/>
    <w:rsid w:val="00720007"/>
    <w:rsid w:val="00720CD6"/>
    <w:rsid w:val="00720D0B"/>
    <w:rsid w:val="00720ED4"/>
    <w:rsid w:val="00721072"/>
    <w:rsid w:val="007217FB"/>
    <w:rsid w:val="00721827"/>
    <w:rsid w:val="007218EF"/>
    <w:rsid w:val="0072195B"/>
    <w:rsid w:val="00721AA6"/>
    <w:rsid w:val="00726134"/>
    <w:rsid w:val="00726918"/>
    <w:rsid w:val="00726D92"/>
    <w:rsid w:val="00726F41"/>
    <w:rsid w:val="007270B2"/>
    <w:rsid w:val="00727359"/>
    <w:rsid w:val="00727B64"/>
    <w:rsid w:val="00730822"/>
    <w:rsid w:val="00730DE5"/>
    <w:rsid w:val="00731662"/>
    <w:rsid w:val="007316BE"/>
    <w:rsid w:val="007317FA"/>
    <w:rsid w:val="00732BFB"/>
    <w:rsid w:val="00733032"/>
    <w:rsid w:val="00733519"/>
    <w:rsid w:val="0073353A"/>
    <w:rsid w:val="007335E7"/>
    <w:rsid w:val="00733B54"/>
    <w:rsid w:val="007342BE"/>
    <w:rsid w:val="00734496"/>
    <w:rsid w:val="0073463E"/>
    <w:rsid w:val="00735412"/>
    <w:rsid w:val="00735C4C"/>
    <w:rsid w:val="00735CED"/>
    <w:rsid w:val="00736561"/>
    <w:rsid w:val="00736CF6"/>
    <w:rsid w:val="00737666"/>
    <w:rsid w:val="007407AF"/>
    <w:rsid w:val="007413E7"/>
    <w:rsid w:val="007414CE"/>
    <w:rsid w:val="0074156F"/>
    <w:rsid w:val="0074253D"/>
    <w:rsid w:val="007433F4"/>
    <w:rsid w:val="00743489"/>
    <w:rsid w:val="0074362E"/>
    <w:rsid w:val="00743F13"/>
    <w:rsid w:val="00744877"/>
    <w:rsid w:val="00744AC8"/>
    <w:rsid w:val="00744D30"/>
    <w:rsid w:val="00745E62"/>
    <w:rsid w:val="00746798"/>
    <w:rsid w:val="00747B10"/>
    <w:rsid w:val="00747D77"/>
    <w:rsid w:val="007503D5"/>
    <w:rsid w:val="00750E8E"/>
    <w:rsid w:val="007514F4"/>
    <w:rsid w:val="00752585"/>
    <w:rsid w:val="007527DF"/>
    <w:rsid w:val="00752C22"/>
    <w:rsid w:val="00752D2F"/>
    <w:rsid w:val="00752EE1"/>
    <w:rsid w:val="00754152"/>
    <w:rsid w:val="00754454"/>
    <w:rsid w:val="007546B3"/>
    <w:rsid w:val="007547F2"/>
    <w:rsid w:val="0075504A"/>
    <w:rsid w:val="007560F5"/>
    <w:rsid w:val="0075673E"/>
    <w:rsid w:val="007600AA"/>
    <w:rsid w:val="0076284D"/>
    <w:rsid w:val="00762FF9"/>
    <w:rsid w:val="00763170"/>
    <w:rsid w:val="00763A5F"/>
    <w:rsid w:val="00764276"/>
    <w:rsid w:val="00764547"/>
    <w:rsid w:val="00764A9B"/>
    <w:rsid w:val="00764E78"/>
    <w:rsid w:val="00765B44"/>
    <w:rsid w:val="007670DB"/>
    <w:rsid w:val="00767909"/>
    <w:rsid w:val="00771950"/>
    <w:rsid w:val="00771BEF"/>
    <w:rsid w:val="00771D4F"/>
    <w:rsid w:val="00771DB8"/>
    <w:rsid w:val="00771F78"/>
    <w:rsid w:val="0077234F"/>
    <w:rsid w:val="007742A5"/>
    <w:rsid w:val="00774618"/>
    <w:rsid w:val="00774CB8"/>
    <w:rsid w:val="00775720"/>
    <w:rsid w:val="00776595"/>
    <w:rsid w:val="00776F77"/>
    <w:rsid w:val="00777BA3"/>
    <w:rsid w:val="00780024"/>
    <w:rsid w:val="0078086D"/>
    <w:rsid w:val="00780C46"/>
    <w:rsid w:val="00780CF0"/>
    <w:rsid w:val="00780E78"/>
    <w:rsid w:val="007813EF"/>
    <w:rsid w:val="00781403"/>
    <w:rsid w:val="0078146C"/>
    <w:rsid w:val="00781B60"/>
    <w:rsid w:val="00781E90"/>
    <w:rsid w:val="0078228B"/>
    <w:rsid w:val="007822B2"/>
    <w:rsid w:val="00783530"/>
    <w:rsid w:val="00783871"/>
    <w:rsid w:val="0078400C"/>
    <w:rsid w:val="007844B3"/>
    <w:rsid w:val="00784754"/>
    <w:rsid w:val="0078552F"/>
    <w:rsid w:val="0078623F"/>
    <w:rsid w:val="00786AAD"/>
    <w:rsid w:val="00786CBB"/>
    <w:rsid w:val="0078754A"/>
    <w:rsid w:val="0078798D"/>
    <w:rsid w:val="00787B58"/>
    <w:rsid w:val="00790A36"/>
    <w:rsid w:val="00791A85"/>
    <w:rsid w:val="0079227C"/>
    <w:rsid w:val="00792BE6"/>
    <w:rsid w:val="00792C11"/>
    <w:rsid w:val="00792D45"/>
    <w:rsid w:val="007930E3"/>
    <w:rsid w:val="007931AF"/>
    <w:rsid w:val="0079369A"/>
    <w:rsid w:val="00793F42"/>
    <w:rsid w:val="00793FF6"/>
    <w:rsid w:val="0079487A"/>
    <w:rsid w:val="00795CAE"/>
    <w:rsid w:val="00795CDA"/>
    <w:rsid w:val="00795E3F"/>
    <w:rsid w:val="00796460"/>
    <w:rsid w:val="00796740"/>
    <w:rsid w:val="00796FE0"/>
    <w:rsid w:val="00797778"/>
    <w:rsid w:val="007A0131"/>
    <w:rsid w:val="007A093B"/>
    <w:rsid w:val="007A0A20"/>
    <w:rsid w:val="007A0CBE"/>
    <w:rsid w:val="007A1B65"/>
    <w:rsid w:val="007A2EE2"/>
    <w:rsid w:val="007A317D"/>
    <w:rsid w:val="007A3B53"/>
    <w:rsid w:val="007A3C3C"/>
    <w:rsid w:val="007A3FAF"/>
    <w:rsid w:val="007A436A"/>
    <w:rsid w:val="007A4809"/>
    <w:rsid w:val="007A5C44"/>
    <w:rsid w:val="007A64D6"/>
    <w:rsid w:val="007A66F7"/>
    <w:rsid w:val="007A68F6"/>
    <w:rsid w:val="007A6A4E"/>
    <w:rsid w:val="007A70F3"/>
    <w:rsid w:val="007A73CB"/>
    <w:rsid w:val="007A7822"/>
    <w:rsid w:val="007A7C23"/>
    <w:rsid w:val="007A7F4A"/>
    <w:rsid w:val="007B03F9"/>
    <w:rsid w:val="007B0419"/>
    <w:rsid w:val="007B05DB"/>
    <w:rsid w:val="007B0909"/>
    <w:rsid w:val="007B10EA"/>
    <w:rsid w:val="007B1279"/>
    <w:rsid w:val="007B1B56"/>
    <w:rsid w:val="007B1C54"/>
    <w:rsid w:val="007B1D01"/>
    <w:rsid w:val="007B1E1B"/>
    <w:rsid w:val="007B2450"/>
    <w:rsid w:val="007B2828"/>
    <w:rsid w:val="007B2921"/>
    <w:rsid w:val="007B31E7"/>
    <w:rsid w:val="007B3CE5"/>
    <w:rsid w:val="007B3F36"/>
    <w:rsid w:val="007B456B"/>
    <w:rsid w:val="007B4588"/>
    <w:rsid w:val="007B45EC"/>
    <w:rsid w:val="007B4C2D"/>
    <w:rsid w:val="007B519B"/>
    <w:rsid w:val="007B51F0"/>
    <w:rsid w:val="007B5BD3"/>
    <w:rsid w:val="007B5D90"/>
    <w:rsid w:val="007B6D21"/>
    <w:rsid w:val="007B6F63"/>
    <w:rsid w:val="007B7BBB"/>
    <w:rsid w:val="007C0044"/>
    <w:rsid w:val="007C0C44"/>
    <w:rsid w:val="007C1343"/>
    <w:rsid w:val="007C1546"/>
    <w:rsid w:val="007C164D"/>
    <w:rsid w:val="007C2321"/>
    <w:rsid w:val="007C2530"/>
    <w:rsid w:val="007C2A42"/>
    <w:rsid w:val="007C32D9"/>
    <w:rsid w:val="007C33C4"/>
    <w:rsid w:val="007C387C"/>
    <w:rsid w:val="007C3ED4"/>
    <w:rsid w:val="007C4497"/>
    <w:rsid w:val="007C4C23"/>
    <w:rsid w:val="007C4E9F"/>
    <w:rsid w:val="007C4F2C"/>
    <w:rsid w:val="007C5078"/>
    <w:rsid w:val="007C5163"/>
    <w:rsid w:val="007C6286"/>
    <w:rsid w:val="007C7074"/>
    <w:rsid w:val="007C79AE"/>
    <w:rsid w:val="007D0586"/>
    <w:rsid w:val="007D08EE"/>
    <w:rsid w:val="007D1A23"/>
    <w:rsid w:val="007D2134"/>
    <w:rsid w:val="007D2B67"/>
    <w:rsid w:val="007D2C15"/>
    <w:rsid w:val="007D33F6"/>
    <w:rsid w:val="007D37EF"/>
    <w:rsid w:val="007D3F3C"/>
    <w:rsid w:val="007D4A5F"/>
    <w:rsid w:val="007D4C70"/>
    <w:rsid w:val="007D4CAF"/>
    <w:rsid w:val="007D50F8"/>
    <w:rsid w:val="007D5E47"/>
    <w:rsid w:val="007D5E79"/>
    <w:rsid w:val="007D6236"/>
    <w:rsid w:val="007D6583"/>
    <w:rsid w:val="007D70F3"/>
    <w:rsid w:val="007D73E7"/>
    <w:rsid w:val="007E00BD"/>
    <w:rsid w:val="007E109A"/>
    <w:rsid w:val="007E1ED5"/>
    <w:rsid w:val="007E2746"/>
    <w:rsid w:val="007E2923"/>
    <w:rsid w:val="007E3EA9"/>
    <w:rsid w:val="007E41FE"/>
    <w:rsid w:val="007E4E0C"/>
    <w:rsid w:val="007E4E99"/>
    <w:rsid w:val="007E4F6B"/>
    <w:rsid w:val="007E56BF"/>
    <w:rsid w:val="007E676F"/>
    <w:rsid w:val="007E69A2"/>
    <w:rsid w:val="007E6D4D"/>
    <w:rsid w:val="007E753C"/>
    <w:rsid w:val="007E7944"/>
    <w:rsid w:val="007F0658"/>
    <w:rsid w:val="007F16AE"/>
    <w:rsid w:val="007F1B3B"/>
    <w:rsid w:val="007F1D50"/>
    <w:rsid w:val="007F2169"/>
    <w:rsid w:val="007F27A2"/>
    <w:rsid w:val="007F3126"/>
    <w:rsid w:val="007F3740"/>
    <w:rsid w:val="007F41EC"/>
    <w:rsid w:val="007F45BF"/>
    <w:rsid w:val="007F4B97"/>
    <w:rsid w:val="007F4E5F"/>
    <w:rsid w:val="007F4EA0"/>
    <w:rsid w:val="007F5690"/>
    <w:rsid w:val="007F5935"/>
    <w:rsid w:val="007F5B71"/>
    <w:rsid w:val="007F5E23"/>
    <w:rsid w:val="007F5F81"/>
    <w:rsid w:val="007F6270"/>
    <w:rsid w:val="007F63E1"/>
    <w:rsid w:val="007F7225"/>
    <w:rsid w:val="007F7E55"/>
    <w:rsid w:val="00801141"/>
    <w:rsid w:val="00801964"/>
    <w:rsid w:val="008019BD"/>
    <w:rsid w:val="00801BA0"/>
    <w:rsid w:val="008030CE"/>
    <w:rsid w:val="008034D5"/>
    <w:rsid w:val="00804160"/>
    <w:rsid w:val="00804E87"/>
    <w:rsid w:val="00806324"/>
    <w:rsid w:val="008063D2"/>
    <w:rsid w:val="008074EF"/>
    <w:rsid w:val="0080775F"/>
    <w:rsid w:val="00807798"/>
    <w:rsid w:val="00807CC5"/>
    <w:rsid w:val="00810446"/>
    <w:rsid w:val="008107FD"/>
    <w:rsid w:val="00811247"/>
    <w:rsid w:val="0081279E"/>
    <w:rsid w:val="00812AC6"/>
    <w:rsid w:val="00812C05"/>
    <w:rsid w:val="008130B3"/>
    <w:rsid w:val="008148E9"/>
    <w:rsid w:val="008152AF"/>
    <w:rsid w:val="00815402"/>
    <w:rsid w:val="008155DE"/>
    <w:rsid w:val="008159D9"/>
    <w:rsid w:val="00815A04"/>
    <w:rsid w:val="00815B5A"/>
    <w:rsid w:val="0081614B"/>
    <w:rsid w:val="00816867"/>
    <w:rsid w:val="0081701A"/>
    <w:rsid w:val="00817D11"/>
    <w:rsid w:val="00820740"/>
    <w:rsid w:val="008216CF"/>
    <w:rsid w:val="0082183F"/>
    <w:rsid w:val="00821B4B"/>
    <w:rsid w:val="00822496"/>
    <w:rsid w:val="00823001"/>
    <w:rsid w:val="00823323"/>
    <w:rsid w:val="00823485"/>
    <w:rsid w:val="0082351A"/>
    <w:rsid w:val="00823C03"/>
    <w:rsid w:val="00824069"/>
    <w:rsid w:val="0082433B"/>
    <w:rsid w:val="0082462A"/>
    <w:rsid w:val="008248F9"/>
    <w:rsid w:val="00824DC9"/>
    <w:rsid w:val="00824FEF"/>
    <w:rsid w:val="008258CF"/>
    <w:rsid w:val="00825B71"/>
    <w:rsid w:val="0082678C"/>
    <w:rsid w:val="00826870"/>
    <w:rsid w:val="00826D11"/>
    <w:rsid w:val="00826F11"/>
    <w:rsid w:val="00827396"/>
    <w:rsid w:val="008277AF"/>
    <w:rsid w:val="00830094"/>
    <w:rsid w:val="008300E2"/>
    <w:rsid w:val="0083052E"/>
    <w:rsid w:val="00830DD2"/>
    <w:rsid w:val="008318B2"/>
    <w:rsid w:val="0083245D"/>
    <w:rsid w:val="00832461"/>
    <w:rsid w:val="008326AA"/>
    <w:rsid w:val="00832D2A"/>
    <w:rsid w:val="00833093"/>
    <w:rsid w:val="00833254"/>
    <w:rsid w:val="008332F3"/>
    <w:rsid w:val="008342DE"/>
    <w:rsid w:val="0083462C"/>
    <w:rsid w:val="008352A9"/>
    <w:rsid w:val="00835516"/>
    <w:rsid w:val="008371A2"/>
    <w:rsid w:val="008378E6"/>
    <w:rsid w:val="00837BE6"/>
    <w:rsid w:val="00837FF6"/>
    <w:rsid w:val="00840444"/>
    <w:rsid w:val="00840FCC"/>
    <w:rsid w:val="00841521"/>
    <w:rsid w:val="008435EF"/>
    <w:rsid w:val="00843805"/>
    <w:rsid w:val="008442B3"/>
    <w:rsid w:val="00844840"/>
    <w:rsid w:val="00844EC2"/>
    <w:rsid w:val="0084531D"/>
    <w:rsid w:val="00845EA2"/>
    <w:rsid w:val="00846319"/>
    <w:rsid w:val="008465F2"/>
    <w:rsid w:val="00846C72"/>
    <w:rsid w:val="0084733A"/>
    <w:rsid w:val="00850A47"/>
    <w:rsid w:val="00851CE9"/>
    <w:rsid w:val="008524B5"/>
    <w:rsid w:val="0085301A"/>
    <w:rsid w:val="008539B3"/>
    <w:rsid w:val="008542AF"/>
    <w:rsid w:val="008545C2"/>
    <w:rsid w:val="0085462D"/>
    <w:rsid w:val="0085488E"/>
    <w:rsid w:val="00854DEE"/>
    <w:rsid w:val="00854E15"/>
    <w:rsid w:val="0085501A"/>
    <w:rsid w:val="0085504A"/>
    <w:rsid w:val="00855AEA"/>
    <w:rsid w:val="00855C9F"/>
    <w:rsid w:val="00856EC3"/>
    <w:rsid w:val="00857320"/>
    <w:rsid w:val="0085739A"/>
    <w:rsid w:val="0085777D"/>
    <w:rsid w:val="00857BC4"/>
    <w:rsid w:val="00857E64"/>
    <w:rsid w:val="00860328"/>
    <w:rsid w:val="00860B5B"/>
    <w:rsid w:val="00860D88"/>
    <w:rsid w:val="00861078"/>
    <w:rsid w:val="00861360"/>
    <w:rsid w:val="00861C04"/>
    <w:rsid w:val="0086203E"/>
    <w:rsid w:val="00862163"/>
    <w:rsid w:val="00862A1B"/>
    <w:rsid w:val="0086311D"/>
    <w:rsid w:val="0086392A"/>
    <w:rsid w:val="0086488F"/>
    <w:rsid w:val="008655F3"/>
    <w:rsid w:val="00865EAA"/>
    <w:rsid w:val="00866581"/>
    <w:rsid w:val="008667FE"/>
    <w:rsid w:val="0086681E"/>
    <w:rsid w:val="00866BDD"/>
    <w:rsid w:val="00867E32"/>
    <w:rsid w:val="008709B2"/>
    <w:rsid w:val="00870DA9"/>
    <w:rsid w:val="008717F8"/>
    <w:rsid w:val="00871B96"/>
    <w:rsid w:val="00872184"/>
    <w:rsid w:val="00872BF5"/>
    <w:rsid w:val="00872C1D"/>
    <w:rsid w:val="00873205"/>
    <w:rsid w:val="00873D7F"/>
    <w:rsid w:val="00873F7F"/>
    <w:rsid w:val="00874ACE"/>
    <w:rsid w:val="00874B93"/>
    <w:rsid w:val="008750B6"/>
    <w:rsid w:val="00875291"/>
    <w:rsid w:val="00875A27"/>
    <w:rsid w:val="00877964"/>
    <w:rsid w:val="00877D98"/>
    <w:rsid w:val="00877EA7"/>
    <w:rsid w:val="0088002B"/>
    <w:rsid w:val="0088048B"/>
    <w:rsid w:val="008808AC"/>
    <w:rsid w:val="00880B77"/>
    <w:rsid w:val="00880FA7"/>
    <w:rsid w:val="00881047"/>
    <w:rsid w:val="008810B1"/>
    <w:rsid w:val="008812AA"/>
    <w:rsid w:val="00881629"/>
    <w:rsid w:val="00881891"/>
    <w:rsid w:val="00882DF9"/>
    <w:rsid w:val="00883840"/>
    <w:rsid w:val="00884D80"/>
    <w:rsid w:val="008854B4"/>
    <w:rsid w:val="0088740E"/>
    <w:rsid w:val="008879BC"/>
    <w:rsid w:val="00887CA6"/>
    <w:rsid w:val="008909B1"/>
    <w:rsid w:val="00890FFB"/>
    <w:rsid w:val="00892C17"/>
    <w:rsid w:val="00893137"/>
    <w:rsid w:val="008953AC"/>
    <w:rsid w:val="00895D94"/>
    <w:rsid w:val="00896BA9"/>
    <w:rsid w:val="00897598"/>
    <w:rsid w:val="008978BD"/>
    <w:rsid w:val="00897B77"/>
    <w:rsid w:val="00897C6B"/>
    <w:rsid w:val="008A00CA"/>
    <w:rsid w:val="008A0CB2"/>
    <w:rsid w:val="008A0FF7"/>
    <w:rsid w:val="008A1754"/>
    <w:rsid w:val="008A2E0C"/>
    <w:rsid w:val="008A3DC0"/>
    <w:rsid w:val="008A40A0"/>
    <w:rsid w:val="008A4D0B"/>
    <w:rsid w:val="008A4E76"/>
    <w:rsid w:val="008A5B66"/>
    <w:rsid w:val="008A7468"/>
    <w:rsid w:val="008A746E"/>
    <w:rsid w:val="008A74B4"/>
    <w:rsid w:val="008B01EE"/>
    <w:rsid w:val="008B09F6"/>
    <w:rsid w:val="008B0F12"/>
    <w:rsid w:val="008B143D"/>
    <w:rsid w:val="008B143E"/>
    <w:rsid w:val="008B20EC"/>
    <w:rsid w:val="008B231E"/>
    <w:rsid w:val="008B2A20"/>
    <w:rsid w:val="008B2F9D"/>
    <w:rsid w:val="008B46E4"/>
    <w:rsid w:val="008B4910"/>
    <w:rsid w:val="008B4A2C"/>
    <w:rsid w:val="008B4A8C"/>
    <w:rsid w:val="008B525D"/>
    <w:rsid w:val="008B55AA"/>
    <w:rsid w:val="008B5C61"/>
    <w:rsid w:val="008B5F61"/>
    <w:rsid w:val="008B6665"/>
    <w:rsid w:val="008B6CE2"/>
    <w:rsid w:val="008B7062"/>
    <w:rsid w:val="008C01C4"/>
    <w:rsid w:val="008C0716"/>
    <w:rsid w:val="008C0D41"/>
    <w:rsid w:val="008C1111"/>
    <w:rsid w:val="008C1D7F"/>
    <w:rsid w:val="008C225F"/>
    <w:rsid w:val="008C2876"/>
    <w:rsid w:val="008C2B58"/>
    <w:rsid w:val="008C3189"/>
    <w:rsid w:val="008C354B"/>
    <w:rsid w:val="008C379A"/>
    <w:rsid w:val="008C429D"/>
    <w:rsid w:val="008C4478"/>
    <w:rsid w:val="008C449A"/>
    <w:rsid w:val="008C6673"/>
    <w:rsid w:val="008C7045"/>
    <w:rsid w:val="008C7CC8"/>
    <w:rsid w:val="008D00FB"/>
    <w:rsid w:val="008D0209"/>
    <w:rsid w:val="008D0377"/>
    <w:rsid w:val="008D04D1"/>
    <w:rsid w:val="008D0654"/>
    <w:rsid w:val="008D0A41"/>
    <w:rsid w:val="008D122B"/>
    <w:rsid w:val="008D216A"/>
    <w:rsid w:val="008D2B17"/>
    <w:rsid w:val="008D32F9"/>
    <w:rsid w:val="008D4034"/>
    <w:rsid w:val="008D4A38"/>
    <w:rsid w:val="008D5010"/>
    <w:rsid w:val="008D56D6"/>
    <w:rsid w:val="008D5F27"/>
    <w:rsid w:val="008D6077"/>
    <w:rsid w:val="008D7F2F"/>
    <w:rsid w:val="008E01E4"/>
    <w:rsid w:val="008E0CF5"/>
    <w:rsid w:val="008E1A83"/>
    <w:rsid w:val="008E23F8"/>
    <w:rsid w:val="008E2D87"/>
    <w:rsid w:val="008E3757"/>
    <w:rsid w:val="008E4348"/>
    <w:rsid w:val="008E4AD4"/>
    <w:rsid w:val="008E59EB"/>
    <w:rsid w:val="008E61DD"/>
    <w:rsid w:val="008E621D"/>
    <w:rsid w:val="008E6515"/>
    <w:rsid w:val="008E6F3C"/>
    <w:rsid w:val="008E7578"/>
    <w:rsid w:val="008F066D"/>
    <w:rsid w:val="008F10F7"/>
    <w:rsid w:val="008F11C4"/>
    <w:rsid w:val="008F1B6B"/>
    <w:rsid w:val="008F1DA5"/>
    <w:rsid w:val="008F22C8"/>
    <w:rsid w:val="008F246A"/>
    <w:rsid w:val="008F29BB"/>
    <w:rsid w:val="008F34E5"/>
    <w:rsid w:val="008F3DFA"/>
    <w:rsid w:val="008F4507"/>
    <w:rsid w:val="008F46D6"/>
    <w:rsid w:val="008F46E1"/>
    <w:rsid w:val="008F5274"/>
    <w:rsid w:val="008F6B6A"/>
    <w:rsid w:val="008F6D86"/>
    <w:rsid w:val="008F7164"/>
    <w:rsid w:val="008F74C5"/>
    <w:rsid w:val="008F7700"/>
    <w:rsid w:val="008F7759"/>
    <w:rsid w:val="008F7B62"/>
    <w:rsid w:val="009005F4"/>
    <w:rsid w:val="009007C3"/>
    <w:rsid w:val="009014C2"/>
    <w:rsid w:val="00901680"/>
    <w:rsid w:val="00901B9A"/>
    <w:rsid w:val="009026C0"/>
    <w:rsid w:val="00902973"/>
    <w:rsid w:val="00903FCA"/>
    <w:rsid w:val="009045BB"/>
    <w:rsid w:val="00904C32"/>
    <w:rsid w:val="00905CFC"/>
    <w:rsid w:val="00906927"/>
    <w:rsid w:val="00906B92"/>
    <w:rsid w:val="00906C4D"/>
    <w:rsid w:val="0090782E"/>
    <w:rsid w:val="00907E7D"/>
    <w:rsid w:val="0091054C"/>
    <w:rsid w:val="00910983"/>
    <w:rsid w:val="00910E1B"/>
    <w:rsid w:val="00911040"/>
    <w:rsid w:val="00911782"/>
    <w:rsid w:val="00911D4A"/>
    <w:rsid w:val="00913382"/>
    <w:rsid w:val="00913434"/>
    <w:rsid w:val="00913B22"/>
    <w:rsid w:val="00913D12"/>
    <w:rsid w:val="00913EC4"/>
    <w:rsid w:val="0091411D"/>
    <w:rsid w:val="00914690"/>
    <w:rsid w:val="00914D08"/>
    <w:rsid w:val="00914E90"/>
    <w:rsid w:val="0091574A"/>
    <w:rsid w:val="00916261"/>
    <w:rsid w:val="009166A4"/>
    <w:rsid w:val="0092073D"/>
    <w:rsid w:val="00920AE7"/>
    <w:rsid w:val="00921212"/>
    <w:rsid w:val="0092176F"/>
    <w:rsid w:val="009222AF"/>
    <w:rsid w:val="00922523"/>
    <w:rsid w:val="00922861"/>
    <w:rsid w:val="0092300D"/>
    <w:rsid w:val="009230BC"/>
    <w:rsid w:val="00923109"/>
    <w:rsid w:val="00923342"/>
    <w:rsid w:val="0092346E"/>
    <w:rsid w:val="00924D39"/>
    <w:rsid w:val="00924D55"/>
    <w:rsid w:val="00926AAB"/>
    <w:rsid w:val="00926E8A"/>
    <w:rsid w:val="00926F66"/>
    <w:rsid w:val="0092715E"/>
    <w:rsid w:val="00927E65"/>
    <w:rsid w:val="0093006F"/>
    <w:rsid w:val="0093022A"/>
    <w:rsid w:val="0093081E"/>
    <w:rsid w:val="00930880"/>
    <w:rsid w:val="009327D9"/>
    <w:rsid w:val="009329AF"/>
    <w:rsid w:val="00933362"/>
    <w:rsid w:val="00933652"/>
    <w:rsid w:val="00934885"/>
    <w:rsid w:val="00934FED"/>
    <w:rsid w:val="00935A5C"/>
    <w:rsid w:val="0093610C"/>
    <w:rsid w:val="00937458"/>
    <w:rsid w:val="00937623"/>
    <w:rsid w:val="00940381"/>
    <w:rsid w:val="00940EAE"/>
    <w:rsid w:val="00940FFA"/>
    <w:rsid w:val="00941704"/>
    <w:rsid w:val="00942352"/>
    <w:rsid w:val="009429AD"/>
    <w:rsid w:val="0094308A"/>
    <w:rsid w:val="00943239"/>
    <w:rsid w:val="009433FE"/>
    <w:rsid w:val="00943921"/>
    <w:rsid w:val="00945473"/>
    <w:rsid w:val="009455DF"/>
    <w:rsid w:val="00945DB8"/>
    <w:rsid w:val="009470D6"/>
    <w:rsid w:val="0094785B"/>
    <w:rsid w:val="00947D40"/>
    <w:rsid w:val="00950F5E"/>
    <w:rsid w:val="0095132C"/>
    <w:rsid w:val="009513DB"/>
    <w:rsid w:val="009524E6"/>
    <w:rsid w:val="00952943"/>
    <w:rsid w:val="0095337C"/>
    <w:rsid w:val="0095352F"/>
    <w:rsid w:val="00954773"/>
    <w:rsid w:val="009547C7"/>
    <w:rsid w:val="0095606C"/>
    <w:rsid w:val="0095615A"/>
    <w:rsid w:val="009568DD"/>
    <w:rsid w:val="00956B54"/>
    <w:rsid w:val="00956ED6"/>
    <w:rsid w:val="00957574"/>
    <w:rsid w:val="00957BA3"/>
    <w:rsid w:val="00957FDB"/>
    <w:rsid w:val="00957FE3"/>
    <w:rsid w:val="00960497"/>
    <w:rsid w:val="00960D6F"/>
    <w:rsid w:val="0096142A"/>
    <w:rsid w:val="009617AB"/>
    <w:rsid w:val="00961997"/>
    <w:rsid w:val="00962844"/>
    <w:rsid w:val="00962916"/>
    <w:rsid w:val="009629DD"/>
    <w:rsid w:val="0096344A"/>
    <w:rsid w:val="009640EE"/>
    <w:rsid w:val="009648AE"/>
    <w:rsid w:val="009656F7"/>
    <w:rsid w:val="00965F0F"/>
    <w:rsid w:val="0096614D"/>
    <w:rsid w:val="00966672"/>
    <w:rsid w:val="00966CE3"/>
    <w:rsid w:val="00966D09"/>
    <w:rsid w:val="00967040"/>
    <w:rsid w:val="009670D4"/>
    <w:rsid w:val="0096725B"/>
    <w:rsid w:val="00967AAF"/>
    <w:rsid w:val="009711A3"/>
    <w:rsid w:val="009717A4"/>
    <w:rsid w:val="00971861"/>
    <w:rsid w:val="00971E32"/>
    <w:rsid w:val="00972A14"/>
    <w:rsid w:val="00973BB4"/>
    <w:rsid w:val="0097451C"/>
    <w:rsid w:val="0097474B"/>
    <w:rsid w:val="009759D4"/>
    <w:rsid w:val="0097742B"/>
    <w:rsid w:val="00980673"/>
    <w:rsid w:val="009807E0"/>
    <w:rsid w:val="00980B4A"/>
    <w:rsid w:val="00981A00"/>
    <w:rsid w:val="00981B69"/>
    <w:rsid w:val="00981FFA"/>
    <w:rsid w:val="0098204D"/>
    <w:rsid w:val="0098272C"/>
    <w:rsid w:val="00982F2D"/>
    <w:rsid w:val="00983823"/>
    <w:rsid w:val="00983C8E"/>
    <w:rsid w:val="009845E4"/>
    <w:rsid w:val="0098542A"/>
    <w:rsid w:val="00985DB5"/>
    <w:rsid w:val="00986470"/>
    <w:rsid w:val="009872CC"/>
    <w:rsid w:val="0098758A"/>
    <w:rsid w:val="00987F55"/>
    <w:rsid w:val="0099043C"/>
    <w:rsid w:val="00990547"/>
    <w:rsid w:val="0099087D"/>
    <w:rsid w:val="00990BEE"/>
    <w:rsid w:val="0099131F"/>
    <w:rsid w:val="00992E13"/>
    <w:rsid w:val="009932CD"/>
    <w:rsid w:val="0099351E"/>
    <w:rsid w:val="00993F80"/>
    <w:rsid w:val="00994031"/>
    <w:rsid w:val="00994230"/>
    <w:rsid w:val="00994C56"/>
    <w:rsid w:val="009952B5"/>
    <w:rsid w:val="009953CB"/>
    <w:rsid w:val="00995669"/>
    <w:rsid w:val="009957FD"/>
    <w:rsid w:val="009960F6"/>
    <w:rsid w:val="00996F5D"/>
    <w:rsid w:val="00997162"/>
    <w:rsid w:val="00997417"/>
    <w:rsid w:val="00997A7F"/>
    <w:rsid w:val="009A04CE"/>
    <w:rsid w:val="009A0E99"/>
    <w:rsid w:val="009A0F4C"/>
    <w:rsid w:val="009A0F8B"/>
    <w:rsid w:val="009A19BB"/>
    <w:rsid w:val="009A23D2"/>
    <w:rsid w:val="009A2776"/>
    <w:rsid w:val="009A3106"/>
    <w:rsid w:val="009A3256"/>
    <w:rsid w:val="009A358A"/>
    <w:rsid w:val="009A39E6"/>
    <w:rsid w:val="009A3ABA"/>
    <w:rsid w:val="009A3B0F"/>
    <w:rsid w:val="009A3C09"/>
    <w:rsid w:val="009A3E1C"/>
    <w:rsid w:val="009A4FC8"/>
    <w:rsid w:val="009A5037"/>
    <w:rsid w:val="009A5815"/>
    <w:rsid w:val="009A596C"/>
    <w:rsid w:val="009A5BC8"/>
    <w:rsid w:val="009A5FDD"/>
    <w:rsid w:val="009A6358"/>
    <w:rsid w:val="009A6958"/>
    <w:rsid w:val="009A7290"/>
    <w:rsid w:val="009A7D7A"/>
    <w:rsid w:val="009B02FD"/>
    <w:rsid w:val="009B1007"/>
    <w:rsid w:val="009B1149"/>
    <w:rsid w:val="009B1158"/>
    <w:rsid w:val="009B12B8"/>
    <w:rsid w:val="009B12D1"/>
    <w:rsid w:val="009B1AC5"/>
    <w:rsid w:val="009B1F1F"/>
    <w:rsid w:val="009B216D"/>
    <w:rsid w:val="009B2489"/>
    <w:rsid w:val="009B3873"/>
    <w:rsid w:val="009B5ABB"/>
    <w:rsid w:val="009B5B0B"/>
    <w:rsid w:val="009B732E"/>
    <w:rsid w:val="009B7977"/>
    <w:rsid w:val="009C002C"/>
    <w:rsid w:val="009C0E49"/>
    <w:rsid w:val="009C136F"/>
    <w:rsid w:val="009C1944"/>
    <w:rsid w:val="009C1E69"/>
    <w:rsid w:val="009C1F4B"/>
    <w:rsid w:val="009C2BEB"/>
    <w:rsid w:val="009C3EBD"/>
    <w:rsid w:val="009C400F"/>
    <w:rsid w:val="009C44A6"/>
    <w:rsid w:val="009C5142"/>
    <w:rsid w:val="009C55BC"/>
    <w:rsid w:val="009C6039"/>
    <w:rsid w:val="009C7082"/>
    <w:rsid w:val="009C7992"/>
    <w:rsid w:val="009C7CFC"/>
    <w:rsid w:val="009C7E5C"/>
    <w:rsid w:val="009D0CA9"/>
    <w:rsid w:val="009D0EB3"/>
    <w:rsid w:val="009D115B"/>
    <w:rsid w:val="009D17A0"/>
    <w:rsid w:val="009D1828"/>
    <w:rsid w:val="009D1D2F"/>
    <w:rsid w:val="009D242B"/>
    <w:rsid w:val="009D326C"/>
    <w:rsid w:val="009D3A08"/>
    <w:rsid w:val="009D486B"/>
    <w:rsid w:val="009D4B26"/>
    <w:rsid w:val="009D5DBD"/>
    <w:rsid w:val="009D6339"/>
    <w:rsid w:val="009D6729"/>
    <w:rsid w:val="009D687E"/>
    <w:rsid w:val="009D716B"/>
    <w:rsid w:val="009D7A61"/>
    <w:rsid w:val="009D7ACE"/>
    <w:rsid w:val="009E052A"/>
    <w:rsid w:val="009E06EB"/>
    <w:rsid w:val="009E0710"/>
    <w:rsid w:val="009E0860"/>
    <w:rsid w:val="009E0964"/>
    <w:rsid w:val="009E0B64"/>
    <w:rsid w:val="009E1B33"/>
    <w:rsid w:val="009E1C46"/>
    <w:rsid w:val="009E1E15"/>
    <w:rsid w:val="009E1E59"/>
    <w:rsid w:val="009E25F2"/>
    <w:rsid w:val="009E2DD7"/>
    <w:rsid w:val="009E30E1"/>
    <w:rsid w:val="009E3738"/>
    <w:rsid w:val="009E38F3"/>
    <w:rsid w:val="009E39BE"/>
    <w:rsid w:val="009E39D0"/>
    <w:rsid w:val="009E3BE0"/>
    <w:rsid w:val="009E406A"/>
    <w:rsid w:val="009E4284"/>
    <w:rsid w:val="009E4651"/>
    <w:rsid w:val="009E4AED"/>
    <w:rsid w:val="009E4BD9"/>
    <w:rsid w:val="009E4C3D"/>
    <w:rsid w:val="009E4F67"/>
    <w:rsid w:val="009E5974"/>
    <w:rsid w:val="009E5B60"/>
    <w:rsid w:val="009E624F"/>
    <w:rsid w:val="009E6EE2"/>
    <w:rsid w:val="009E7521"/>
    <w:rsid w:val="009E7F56"/>
    <w:rsid w:val="009F018B"/>
    <w:rsid w:val="009F09A2"/>
    <w:rsid w:val="009F0F65"/>
    <w:rsid w:val="009F103D"/>
    <w:rsid w:val="009F1759"/>
    <w:rsid w:val="009F28BB"/>
    <w:rsid w:val="009F31ED"/>
    <w:rsid w:val="009F33F3"/>
    <w:rsid w:val="009F3DCE"/>
    <w:rsid w:val="009F4098"/>
    <w:rsid w:val="009F44D4"/>
    <w:rsid w:val="009F4631"/>
    <w:rsid w:val="009F4970"/>
    <w:rsid w:val="009F50D3"/>
    <w:rsid w:val="009F56F8"/>
    <w:rsid w:val="009F58CD"/>
    <w:rsid w:val="009F75AC"/>
    <w:rsid w:val="00A00AE1"/>
    <w:rsid w:val="00A00CBD"/>
    <w:rsid w:val="00A01A92"/>
    <w:rsid w:val="00A01AD9"/>
    <w:rsid w:val="00A022E6"/>
    <w:rsid w:val="00A025AA"/>
    <w:rsid w:val="00A02C32"/>
    <w:rsid w:val="00A038F8"/>
    <w:rsid w:val="00A03A9A"/>
    <w:rsid w:val="00A03BFD"/>
    <w:rsid w:val="00A04478"/>
    <w:rsid w:val="00A04B2C"/>
    <w:rsid w:val="00A04BF9"/>
    <w:rsid w:val="00A05062"/>
    <w:rsid w:val="00A05FA6"/>
    <w:rsid w:val="00A0612A"/>
    <w:rsid w:val="00A062C3"/>
    <w:rsid w:val="00A0738F"/>
    <w:rsid w:val="00A07471"/>
    <w:rsid w:val="00A07D66"/>
    <w:rsid w:val="00A103E5"/>
    <w:rsid w:val="00A105C3"/>
    <w:rsid w:val="00A10A4A"/>
    <w:rsid w:val="00A111DF"/>
    <w:rsid w:val="00A11B89"/>
    <w:rsid w:val="00A12B7E"/>
    <w:rsid w:val="00A12C33"/>
    <w:rsid w:val="00A12ED0"/>
    <w:rsid w:val="00A138A7"/>
    <w:rsid w:val="00A13B94"/>
    <w:rsid w:val="00A13BC7"/>
    <w:rsid w:val="00A14F52"/>
    <w:rsid w:val="00A152FD"/>
    <w:rsid w:val="00A15412"/>
    <w:rsid w:val="00A16362"/>
    <w:rsid w:val="00A1716D"/>
    <w:rsid w:val="00A176D3"/>
    <w:rsid w:val="00A17CCF"/>
    <w:rsid w:val="00A17D6B"/>
    <w:rsid w:val="00A200BF"/>
    <w:rsid w:val="00A2060C"/>
    <w:rsid w:val="00A20F05"/>
    <w:rsid w:val="00A22DAD"/>
    <w:rsid w:val="00A22E74"/>
    <w:rsid w:val="00A23905"/>
    <w:rsid w:val="00A23A7E"/>
    <w:rsid w:val="00A23EBC"/>
    <w:rsid w:val="00A24F10"/>
    <w:rsid w:val="00A252E1"/>
    <w:rsid w:val="00A2599E"/>
    <w:rsid w:val="00A26BD6"/>
    <w:rsid w:val="00A272D9"/>
    <w:rsid w:val="00A2736A"/>
    <w:rsid w:val="00A27F44"/>
    <w:rsid w:val="00A30093"/>
    <w:rsid w:val="00A309CF"/>
    <w:rsid w:val="00A30D88"/>
    <w:rsid w:val="00A3188F"/>
    <w:rsid w:val="00A3299D"/>
    <w:rsid w:val="00A32A5F"/>
    <w:rsid w:val="00A337BA"/>
    <w:rsid w:val="00A338FB"/>
    <w:rsid w:val="00A33D5F"/>
    <w:rsid w:val="00A34065"/>
    <w:rsid w:val="00A34105"/>
    <w:rsid w:val="00A3448B"/>
    <w:rsid w:val="00A3478E"/>
    <w:rsid w:val="00A34AED"/>
    <w:rsid w:val="00A34C07"/>
    <w:rsid w:val="00A35063"/>
    <w:rsid w:val="00A35A71"/>
    <w:rsid w:val="00A360FC"/>
    <w:rsid w:val="00A36669"/>
    <w:rsid w:val="00A36C42"/>
    <w:rsid w:val="00A372D9"/>
    <w:rsid w:val="00A37D3F"/>
    <w:rsid w:val="00A4007E"/>
    <w:rsid w:val="00A4008C"/>
    <w:rsid w:val="00A400B3"/>
    <w:rsid w:val="00A402AE"/>
    <w:rsid w:val="00A412D0"/>
    <w:rsid w:val="00A412E0"/>
    <w:rsid w:val="00A412FF"/>
    <w:rsid w:val="00A41729"/>
    <w:rsid w:val="00A41BD1"/>
    <w:rsid w:val="00A41EB4"/>
    <w:rsid w:val="00A41EE4"/>
    <w:rsid w:val="00A4337D"/>
    <w:rsid w:val="00A437A0"/>
    <w:rsid w:val="00A4655B"/>
    <w:rsid w:val="00A46616"/>
    <w:rsid w:val="00A47786"/>
    <w:rsid w:val="00A4791E"/>
    <w:rsid w:val="00A47A76"/>
    <w:rsid w:val="00A50814"/>
    <w:rsid w:val="00A50B84"/>
    <w:rsid w:val="00A5103C"/>
    <w:rsid w:val="00A51786"/>
    <w:rsid w:val="00A51F6A"/>
    <w:rsid w:val="00A5342E"/>
    <w:rsid w:val="00A537E9"/>
    <w:rsid w:val="00A5454B"/>
    <w:rsid w:val="00A5551D"/>
    <w:rsid w:val="00A55622"/>
    <w:rsid w:val="00A557D1"/>
    <w:rsid w:val="00A56A08"/>
    <w:rsid w:val="00A56B06"/>
    <w:rsid w:val="00A56F76"/>
    <w:rsid w:val="00A57F13"/>
    <w:rsid w:val="00A57FCA"/>
    <w:rsid w:val="00A60626"/>
    <w:rsid w:val="00A6070F"/>
    <w:rsid w:val="00A60EAE"/>
    <w:rsid w:val="00A61799"/>
    <w:rsid w:val="00A61D6A"/>
    <w:rsid w:val="00A6228B"/>
    <w:rsid w:val="00A63585"/>
    <w:rsid w:val="00A63B8D"/>
    <w:rsid w:val="00A646FE"/>
    <w:rsid w:val="00A64901"/>
    <w:rsid w:val="00A6492D"/>
    <w:rsid w:val="00A64F31"/>
    <w:rsid w:val="00A6524D"/>
    <w:rsid w:val="00A65401"/>
    <w:rsid w:val="00A6603E"/>
    <w:rsid w:val="00A66DDC"/>
    <w:rsid w:val="00A6746C"/>
    <w:rsid w:val="00A67ACC"/>
    <w:rsid w:val="00A67BFD"/>
    <w:rsid w:val="00A67C68"/>
    <w:rsid w:val="00A70325"/>
    <w:rsid w:val="00A704FD"/>
    <w:rsid w:val="00A7086D"/>
    <w:rsid w:val="00A70BE7"/>
    <w:rsid w:val="00A71010"/>
    <w:rsid w:val="00A71255"/>
    <w:rsid w:val="00A72109"/>
    <w:rsid w:val="00A72472"/>
    <w:rsid w:val="00A729FA"/>
    <w:rsid w:val="00A73163"/>
    <w:rsid w:val="00A73193"/>
    <w:rsid w:val="00A73507"/>
    <w:rsid w:val="00A7470E"/>
    <w:rsid w:val="00A75082"/>
    <w:rsid w:val="00A75D4B"/>
    <w:rsid w:val="00A773DD"/>
    <w:rsid w:val="00A77519"/>
    <w:rsid w:val="00A823DF"/>
    <w:rsid w:val="00A82D04"/>
    <w:rsid w:val="00A82D59"/>
    <w:rsid w:val="00A839B2"/>
    <w:rsid w:val="00A840B3"/>
    <w:rsid w:val="00A84E78"/>
    <w:rsid w:val="00A866EC"/>
    <w:rsid w:val="00A86DC8"/>
    <w:rsid w:val="00A87B25"/>
    <w:rsid w:val="00A87B84"/>
    <w:rsid w:val="00A87D49"/>
    <w:rsid w:val="00A87E7C"/>
    <w:rsid w:val="00A87EBA"/>
    <w:rsid w:val="00A9047C"/>
    <w:rsid w:val="00A905A7"/>
    <w:rsid w:val="00A90832"/>
    <w:rsid w:val="00A91C06"/>
    <w:rsid w:val="00A92515"/>
    <w:rsid w:val="00A9265C"/>
    <w:rsid w:val="00A92713"/>
    <w:rsid w:val="00A92B8C"/>
    <w:rsid w:val="00A92F28"/>
    <w:rsid w:val="00A93EFD"/>
    <w:rsid w:val="00A93F5B"/>
    <w:rsid w:val="00A94076"/>
    <w:rsid w:val="00A94F00"/>
    <w:rsid w:val="00A9538B"/>
    <w:rsid w:val="00A95C00"/>
    <w:rsid w:val="00A95C7D"/>
    <w:rsid w:val="00A961AA"/>
    <w:rsid w:val="00A961C9"/>
    <w:rsid w:val="00A96250"/>
    <w:rsid w:val="00A97322"/>
    <w:rsid w:val="00A97D66"/>
    <w:rsid w:val="00AA26D7"/>
    <w:rsid w:val="00AA2D3B"/>
    <w:rsid w:val="00AA412D"/>
    <w:rsid w:val="00AA488A"/>
    <w:rsid w:val="00AA4F44"/>
    <w:rsid w:val="00AA550E"/>
    <w:rsid w:val="00AA577D"/>
    <w:rsid w:val="00AA6216"/>
    <w:rsid w:val="00AA62B0"/>
    <w:rsid w:val="00AA6759"/>
    <w:rsid w:val="00AA6EB3"/>
    <w:rsid w:val="00AB0C32"/>
    <w:rsid w:val="00AB17BD"/>
    <w:rsid w:val="00AB48F0"/>
    <w:rsid w:val="00AB49F0"/>
    <w:rsid w:val="00AB4BCC"/>
    <w:rsid w:val="00AB51EA"/>
    <w:rsid w:val="00AB5368"/>
    <w:rsid w:val="00AB5907"/>
    <w:rsid w:val="00AB74AD"/>
    <w:rsid w:val="00AC0D02"/>
    <w:rsid w:val="00AC1372"/>
    <w:rsid w:val="00AC14AF"/>
    <w:rsid w:val="00AC14D8"/>
    <w:rsid w:val="00AC1992"/>
    <w:rsid w:val="00AC2508"/>
    <w:rsid w:val="00AC277A"/>
    <w:rsid w:val="00AC2CE0"/>
    <w:rsid w:val="00AC2E50"/>
    <w:rsid w:val="00AC3BF8"/>
    <w:rsid w:val="00AC3EBD"/>
    <w:rsid w:val="00AC4352"/>
    <w:rsid w:val="00AC4377"/>
    <w:rsid w:val="00AC48DF"/>
    <w:rsid w:val="00AC4A67"/>
    <w:rsid w:val="00AC5335"/>
    <w:rsid w:val="00AC5F18"/>
    <w:rsid w:val="00AC636C"/>
    <w:rsid w:val="00AC74A6"/>
    <w:rsid w:val="00AC7CD6"/>
    <w:rsid w:val="00AD0144"/>
    <w:rsid w:val="00AD0461"/>
    <w:rsid w:val="00AD0911"/>
    <w:rsid w:val="00AD09E0"/>
    <w:rsid w:val="00AD0DFC"/>
    <w:rsid w:val="00AD13BA"/>
    <w:rsid w:val="00AD18B3"/>
    <w:rsid w:val="00AD33A2"/>
    <w:rsid w:val="00AD352C"/>
    <w:rsid w:val="00AD4064"/>
    <w:rsid w:val="00AD4E44"/>
    <w:rsid w:val="00AD5369"/>
    <w:rsid w:val="00AD583C"/>
    <w:rsid w:val="00AD645A"/>
    <w:rsid w:val="00AD6768"/>
    <w:rsid w:val="00AD6F2E"/>
    <w:rsid w:val="00AD7055"/>
    <w:rsid w:val="00AE044A"/>
    <w:rsid w:val="00AE0554"/>
    <w:rsid w:val="00AE165A"/>
    <w:rsid w:val="00AE1C50"/>
    <w:rsid w:val="00AE2B6D"/>
    <w:rsid w:val="00AE2BBD"/>
    <w:rsid w:val="00AE311C"/>
    <w:rsid w:val="00AE3282"/>
    <w:rsid w:val="00AE3FB5"/>
    <w:rsid w:val="00AE3FD7"/>
    <w:rsid w:val="00AE4CE7"/>
    <w:rsid w:val="00AE544B"/>
    <w:rsid w:val="00AE5480"/>
    <w:rsid w:val="00AE5A6C"/>
    <w:rsid w:val="00AE5BA0"/>
    <w:rsid w:val="00AE5C52"/>
    <w:rsid w:val="00AE6F91"/>
    <w:rsid w:val="00AE70AE"/>
    <w:rsid w:val="00AE79AA"/>
    <w:rsid w:val="00AE7DD2"/>
    <w:rsid w:val="00AE7EB5"/>
    <w:rsid w:val="00AF0856"/>
    <w:rsid w:val="00AF0D4D"/>
    <w:rsid w:val="00AF0E6A"/>
    <w:rsid w:val="00AF10B7"/>
    <w:rsid w:val="00AF1307"/>
    <w:rsid w:val="00AF148C"/>
    <w:rsid w:val="00AF222F"/>
    <w:rsid w:val="00AF379E"/>
    <w:rsid w:val="00AF3A7D"/>
    <w:rsid w:val="00AF3CE0"/>
    <w:rsid w:val="00AF5823"/>
    <w:rsid w:val="00AF5CFC"/>
    <w:rsid w:val="00AF610E"/>
    <w:rsid w:val="00AF7A82"/>
    <w:rsid w:val="00AF7C3E"/>
    <w:rsid w:val="00B0103D"/>
    <w:rsid w:val="00B01BD1"/>
    <w:rsid w:val="00B01EA0"/>
    <w:rsid w:val="00B023BA"/>
    <w:rsid w:val="00B0265A"/>
    <w:rsid w:val="00B027F4"/>
    <w:rsid w:val="00B031D0"/>
    <w:rsid w:val="00B03246"/>
    <w:rsid w:val="00B03A49"/>
    <w:rsid w:val="00B04F73"/>
    <w:rsid w:val="00B04F79"/>
    <w:rsid w:val="00B051A1"/>
    <w:rsid w:val="00B05C6A"/>
    <w:rsid w:val="00B05FBE"/>
    <w:rsid w:val="00B06F8C"/>
    <w:rsid w:val="00B070B5"/>
    <w:rsid w:val="00B070D0"/>
    <w:rsid w:val="00B079A2"/>
    <w:rsid w:val="00B07B4C"/>
    <w:rsid w:val="00B07C49"/>
    <w:rsid w:val="00B105B3"/>
    <w:rsid w:val="00B10CA8"/>
    <w:rsid w:val="00B12C1F"/>
    <w:rsid w:val="00B12E9D"/>
    <w:rsid w:val="00B12FC9"/>
    <w:rsid w:val="00B1302A"/>
    <w:rsid w:val="00B133EE"/>
    <w:rsid w:val="00B13C99"/>
    <w:rsid w:val="00B14213"/>
    <w:rsid w:val="00B14489"/>
    <w:rsid w:val="00B14868"/>
    <w:rsid w:val="00B1519E"/>
    <w:rsid w:val="00B1544A"/>
    <w:rsid w:val="00B1590A"/>
    <w:rsid w:val="00B15B59"/>
    <w:rsid w:val="00B15F0E"/>
    <w:rsid w:val="00B1663D"/>
    <w:rsid w:val="00B167F6"/>
    <w:rsid w:val="00B16A64"/>
    <w:rsid w:val="00B17119"/>
    <w:rsid w:val="00B1790A"/>
    <w:rsid w:val="00B20407"/>
    <w:rsid w:val="00B205D3"/>
    <w:rsid w:val="00B21081"/>
    <w:rsid w:val="00B21315"/>
    <w:rsid w:val="00B21508"/>
    <w:rsid w:val="00B21760"/>
    <w:rsid w:val="00B231D9"/>
    <w:rsid w:val="00B2348F"/>
    <w:rsid w:val="00B23ABF"/>
    <w:rsid w:val="00B24135"/>
    <w:rsid w:val="00B24E76"/>
    <w:rsid w:val="00B26345"/>
    <w:rsid w:val="00B27FB2"/>
    <w:rsid w:val="00B315A6"/>
    <w:rsid w:val="00B319E9"/>
    <w:rsid w:val="00B31EF9"/>
    <w:rsid w:val="00B328E9"/>
    <w:rsid w:val="00B330E8"/>
    <w:rsid w:val="00B3368D"/>
    <w:rsid w:val="00B33AB2"/>
    <w:rsid w:val="00B33B9F"/>
    <w:rsid w:val="00B33E08"/>
    <w:rsid w:val="00B33FEF"/>
    <w:rsid w:val="00B346E1"/>
    <w:rsid w:val="00B349A1"/>
    <w:rsid w:val="00B34A71"/>
    <w:rsid w:val="00B3560E"/>
    <w:rsid w:val="00B357BA"/>
    <w:rsid w:val="00B35B0B"/>
    <w:rsid w:val="00B3668A"/>
    <w:rsid w:val="00B369F2"/>
    <w:rsid w:val="00B36DCD"/>
    <w:rsid w:val="00B37328"/>
    <w:rsid w:val="00B37D39"/>
    <w:rsid w:val="00B401AD"/>
    <w:rsid w:val="00B40766"/>
    <w:rsid w:val="00B40CA4"/>
    <w:rsid w:val="00B41EBF"/>
    <w:rsid w:val="00B420C2"/>
    <w:rsid w:val="00B42A81"/>
    <w:rsid w:val="00B42E3A"/>
    <w:rsid w:val="00B42FA4"/>
    <w:rsid w:val="00B4436E"/>
    <w:rsid w:val="00B449E7"/>
    <w:rsid w:val="00B44D89"/>
    <w:rsid w:val="00B44EA7"/>
    <w:rsid w:val="00B45147"/>
    <w:rsid w:val="00B45D9E"/>
    <w:rsid w:val="00B462AE"/>
    <w:rsid w:val="00B46768"/>
    <w:rsid w:val="00B46949"/>
    <w:rsid w:val="00B472E2"/>
    <w:rsid w:val="00B47B1D"/>
    <w:rsid w:val="00B47CB1"/>
    <w:rsid w:val="00B50951"/>
    <w:rsid w:val="00B509DD"/>
    <w:rsid w:val="00B50CD9"/>
    <w:rsid w:val="00B50CE7"/>
    <w:rsid w:val="00B50F03"/>
    <w:rsid w:val="00B5142E"/>
    <w:rsid w:val="00B514CB"/>
    <w:rsid w:val="00B517DF"/>
    <w:rsid w:val="00B51E65"/>
    <w:rsid w:val="00B51FC3"/>
    <w:rsid w:val="00B52702"/>
    <w:rsid w:val="00B52EDF"/>
    <w:rsid w:val="00B53009"/>
    <w:rsid w:val="00B5305E"/>
    <w:rsid w:val="00B5319E"/>
    <w:rsid w:val="00B5360F"/>
    <w:rsid w:val="00B54481"/>
    <w:rsid w:val="00B54970"/>
    <w:rsid w:val="00B61A8D"/>
    <w:rsid w:val="00B622BA"/>
    <w:rsid w:val="00B623F9"/>
    <w:rsid w:val="00B625A2"/>
    <w:rsid w:val="00B62940"/>
    <w:rsid w:val="00B63340"/>
    <w:rsid w:val="00B63B96"/>
    <w:rsid w:val="00B63B98"/>
    <w:rsid w:val="00B644C4"/>
    <w:rsid w:val="00B64685"/>
    <w:rsid w:val="00B646FC"/>
    <w:rsid w:val="00B6698E"/>
    <w:rsid w:val="00B66EBF"/>
    <w:rsid w:val="00B6741E"/>
    <w:rsid w:val="00B67495"/>
    <w:rsid w:val="00B676C4"/>
    <w:rsid w:val="00B7069A"/>
    <w:rsid w:val="00B706EB"/>
    <w:rsid w:val="00B70DE3"/>
    <w:rsid w:val="00B70FED"/>
    <w:rsid w:val="00B71986"/>
    <w:rsid w:val="00B719A9"/>
    <w:rsid w:val="00B72D1B"/>
    <w:rsid w:val="00B7322C"/>
    <w:rsid w:val="00B73567"/>
    <w:rsid w:val="00B73A2C"/>
    <w:rsid w:val="00B73B2F"/>
    <w:rsid w:val="00B74842"/>
    <w:rsid w:val="00B74BD9"/>
    <w:rsid w:val="00B74C9A"/>
    <w:rsid w:val="00B74E37"/>
    <w:rsid w:val="00B751D0"/>
    <w:rsid w:val="00B75DD0"/>
    <w:rsid w:val="00B75EA5"/>
    <w:rsid w:val="00B76369"/>
    <w:rsid w:val="00B7668C"/>
    <w:rsid w:val="00B7719D"/>
    <w:rsid w:val="00B77703"/>
    <w:rsid w:val="00B77843"/>
    <w:rsid w:val="00B77C83"/>
    <w:rsid w:val="00B80917"/>
    <w:rsid w:val="00B80DF3"/>
    <w:rsid w:val="00B811E4"/>
    <w:rsid w:val="00B8172A"/>
    <w:rsid w:val="00B82125"/>
    <w:rsid w:val="00B82D0F"/>
    <w:rsid w:val="00B83D99"/>
    <w:rsid w:val="00B83DB1"/>
    <w:rsid w:val="00B8472F"/>
    <w:rsid w:val="00B84A30"/>
    <w:rsid w:val="00B85364"/>
    <w:rsid w:val="00B8620F"/>
    <w:rsid w:val="00B86226"/>
    <w:rsid w:val="00B8679B"/>
    <w:rsid w:val="00B86C5F"/>
    <w:rsid w:val="00B8739D"/>
    <w:rsid w:val="00B90249"/>
    <w:rsid w:val="00B90B1F"/>
    <w:rsid w:val="00B912FD"/>
    <w:rsid w:val="00B91B9C"/>
    <w:rsid w:val="00B929CA"/>
    <w:rsid w:val="00B92A6B"/>
    <w:rsid w:val="00B942DA"/>
    <w:rsid w:val="00B942DF"/>
    <w:rsid w:val="00B95321"/>
    <w:rsid w:val="00B9570F"/>
    <w:rsid w:val="00B9669C"/>
    <w:rsid w:val="00B97EAF"/>
    <w:rsid w:val="00BA06DF"/>
    <w:rsid w:val="00BA1088"/>
    <w:rsid w:val="00BA1535"/>
    <w:rsid w:val="00BA1753"/>
    <w:rsid w:val="00BA1A41"/>
    <w:rsid w:val="00BA2896"/>
    <w:rsid w:val="00BA2D44"/>
    <w:rsid w:val="00BA2FD2"/>
    <w:rsid w:val="00BA37AB"/>
    <w:rsid w:val="00BA41AA"/>
    <w:rsid w:val="00BA5AFC"/>
    <w:rsid w:val="00BA5DBC"/>
    <w:rsid w:val="00BA5F17"/>
    <w:rsid w:val="00BA60FE"/>
    <w:rsid w:val="00BA6F0B"/>
    <w:rsid w:val="00BA7063"/>
    <w:rsid w:val="00BA718B"/>
    <w:rsid w:val="00BA7315"/>
    <w:rsid w:val="00BA74D0"/>
    <w:rsid w:val="00BA7F6F"/>
    <w:rsid w:val="00BB0840"/>
    <w:rsid w:val="00BB0C4E"/>
    <w:rsid w:val="00BB185E"/>
    <w:rsid w:val="00BB1901"/>
    <w:rsid w:val="00BB1C6B"/>
    <w:rsid w:val="00BB1E3C"/>
    <w:rsid w:val="00BB307B"/>
    <w:rsid w:val="00BB45C8"/>
    <w:rsid w:val="00BB511B"/>
    <w:rsid w:val="00BB6166"/>
    <w:rsid w:val="00BB66A9"/>
    <w:rsid w:val="00BB705F"/>
    <w:rsid w:val="00BB719C"/>
    <w:rsid w:val="00BB71A2"/>
    <w:rsid w:val="00BB73C0"/>
    <w:rsid w:val="00BB7751"/>
    <w:rsid w:val="00BB7839"/>
    <w:rsid w:val="00BB78B4"/>
    <w:rsid w:val="00BB7D9D"/>
    <w:rsid w:val="00BB7FDE"/>
    <w:rsid w:val="00BC03EA"/>
    <w:rsid w:val="00BC049A"/>
    <w:rsid w:val="00BC07C6"/>
    <w:rsid w:val="00BC0849"/>
    <w:rsid w:val="00BC128A"/>
    <w:rsid w:val="00BC262D"/>
    <w:rsid w:val="00BC2806"/>
    <w:rsid w:val="00BC2CC8"/>
    <w:rsid w:val="00BC2E27"/>
    <w:rsid w:val="00BC4245"/>
    <w:rsid w:val="00BC4328"/>
    <w:rsid w:val="00BC457A"/>
    <w:rsid w:val="00BC54E8"/>
    <w:rsid w:val="00BC579A"/>
    <w:rsid w:val="00BC5C94"/>
    <w:rsid w:val="00BC5D83"/>
    <w:rsid w:val="00BC69E9"/>
    <w:rsid w:val="00BC6BD3"/>
    <w:rsid w:val="00BC710C"/>
    <w:rsid w:val="00BC74DA"/>
    <w:rsid w:val="00BD036E"/>
    <w:rsid w:val="00BD09CF"/>
    <w:rsid w:val="00BD1C5D"/>
    <w:rsid w:val="00BD2529"/>
    <w:rsid w:val="00BD2878"/>
    <w:rsid w:val="00BD315A"/>
    <w:rsid w:val="00BD3425"/>
    <w:rsid w:val="00BD4BB3"/>
    <w:rsid w:val="00BD511F"/>
    <w:rsid w:val="00BD5339"/>
    <w:rsid w:val="00BD55EB"/>
    <w:rsid w:val="00BD615C"/>
    <w:rsid w:val="00BD67B4"/>
    <w:rsid w:val="00BD728D"/>
    <w:rsid w:val="00BD7E24"/>
    <w:rsid w:val="00BE0058"/>
    <w:rsid w:val="00BE0BCB"/>
    <w:rsid w:val="00BE0CAE"/>
    <w:rsid w:val="00BE1D60"/>
    <w:rsid w:val="00BE1D98"/>
    <w:rsid w:val="00BE2201"/>
    <w:rsid w:val="00BE34B8"/>
    <w:rsid w:val="00BE34C3"/>
    <w:rsid w:val="00BE377E"/>
    <w:rsid w:val="00BE3E1D"/>
    <w:rsid w:val="00BE5C6C"/>
    <w:rsid w:val="00BE630C"/>
    <w:rsid w:val="00BE704A"/>
    <w:rsid w:val="00BE732A"/>
    <w:rsid w:val="00BE743A"/>
    <w:rsid w:val="00BE76FE"/>
    <w:rsid w:val="00BE7C59"/>
    <w:rsid w:val="00BF08AB"/>
    <w:rsid w:val="00BF1906"/>
    <w:rsid w:val="00BF1B8C"/>
    <w:rsid w:val="00BF2401"/>
    <w:rsid w:val="00BF2CAD"/>
    <w:rsid w:val="00BF3A52"/>
    <w:rsid w:val="00BF3A7C"/>
    <w:rsid w:val="00BF3D50"/>
    <w:rsid w:val="00BF3E96"/>
    <w:rsid w:val="00BF44E0"/>
    <w:rsid w:val="00BF5BCB"/>
    <w:rsid w:val="00BF654A"/>
    <w:rsid w:val="00BF6E44"/>
    <w:rsid w:val="00BF6F58"/>
    <w:rsid w:val="00BF7DA9"/>
    <w:rsid w:val="00C00A76"/>
    <w:rsid w:val="00C02500"/>
    <w:rsid w:val="00C0274B"/>
    <w:rsid w:val="00C030A4"/>
    <w:rsid w:val="00C034EF"/>
    <w:rsid w:val="00C037B8"/>
    <w:rsid w:val="00C046B8"/>
    <w:rsid w:val="00C050B1"/>
    <w:rsid w:val="00C0546E"/>
    <w:rsid w:val="00C05565"/>
    <w:rsid w:val="00C0556E"/>
    <w:rsid w:val="00C05BDA"/>
    <w:rsid w:val="00C069F2"/>
    <w:rsid w:val="00C06AAB"/>
    <w:rsid w:val="00C07D39"/>
    <w:rsid w:val="00C07E5F"/>
    <w:rsid w:val="00C10226"/>
    <w:rsid w:val="00C1076C"/>
    <w:rsid w:val="00C11A14"/>
    <w:rsid w:val="00C120B1"/>
    <w:rsid w:val="00C13199"/>
    <w:rsid w:val="00C1351F"/>
    <w:rsid w:val="00C13BF5"/>
    <w:rsid w:val="00C13E5D"/>
    <w:rsid w:val="00C141F7"/>
    <w:rsid w:val="00C16A2D"/>
    <w:rsid w:val="00C171D8"/>
    <w:rsid w:val="00C177D5"/>
    <w:rsid w:val="00C17D87"/>
    <w:rsid w:val="00C204D1"/>
    <w:rsid w:val="00C2096F"/>
    <w:rsid w:val="00C20CC2"/>
    <w:rsid w:val="00C20E36"/>
    <w:rsid w:val="00C21896"/>
    <w:rsid w:val="00C23666"/>
    <w:rsid w:val="00C23BC4"/>
    <w:rsid w:val="00C23D08"/>
    <w:rsid w:val="00C24AB3"/>
    <w:rsid w:val="00C25239"/>
    <w:rsid w:val="00C2541C"/>
    <w:rsid w:val="00C2623D"/>
    <w:rsid w:val="00C27F52"/>
    <w:rsid w:val="00C304C5"/>
    <w:rsid w:val="00C30557"/>
    <w:rsid w:val="00C309F9"/>
    <w:rsid w:val="00C30F76"/>
    <w:rsid w:val="00C31B6E"/>
    <w:rsid w:val="00C320A9"/>
    <w:rsid w:val="00C33DA0"/>
    <w:rsid w:val="00C34078"/>
    <w:rsid w:val="00C34317"/>
    <w:rsid w:val="00C34B72"/>
    <w:rsid w:val="00C3508C"/>
    <w:rsid w:val="00C3514F"/>
    <w:rsid w:val="00C35471"/>
    <w:rsid w:val="00C363B7"/>
    <w:rsid w:val="00C36ADC"/>
    <w:rsid w:val="00C36BAA"/>
    <w:rsid w:val="00C371FF"/>
    <w:rsid w:val="00C40039"/>
    <w:rsid w:val="00C40515"/>
    <w:rsid w:val="00C40608"/>
    <w:rsid w:val="00C4092E"/>
    <w:rsid w:val="00C40F19"/>
    <w:rsid w:val="00C425A1"/>
    <w:rsid w:val="00C42605"/>
    <w:rsid w:val="00C42F3C"/>
    <w:rsid w:val="00C4374F"/>
    <w:rsid w:val="00C438F7"/>
    <w:rsid w:val="00C44887"/>
    <w:rsid w:val="00C44A44"/>
    <w:rsid w:val="00C44AD4"/>
    <w:rsid w:val="00C45B13"/>
    <w:rsid w:val="00C4601C"/>
    <w:rsid w:val="00C463C6"/>
    <w:rsid w:val="00C46507"/>
    <w:rsid w:val="00C470DF"/>
    <w:rsid w:val="00C47135"/>
    <w:rsid w:val="00C478C2"/>
    <w:rsid w:val="00C47921"/>
    <w:rsid w:val="00C5064A"/>
    <w:rsid w:val="00C51A42"/>
    <w:rsid w:val="00C51C11"/>
    <w:rsid w:val="00C520FC"/>
    <w:rsid w:val="00C5339D"/>
    <w:rsid w:val="00C533CC"/>
    <w:rsid w:val="00C53B0B"/>
    <w:rsid w:val="00C556CE"/>
    <w:rsid w:val="00C55FE3"/>
    <w:rsid w:val="00C56209"/>
    <w:rsid w:val="00C56975"/>
    <w:rsid w:val="00C6027F"/>
    <w:rsid w:val="00C60502"/>
    <w:rsid w:val="00C60BE3"/>
    <w:rsid w:val="00C60D77"/>
    <w:rsid w:val="00C6142E"/>
    <w:rsid w:val="00C62426"/>
    <w:rsid w:val="00C62607"/>
    <w:rsid w:val="00C62947"/>
    <w:rsid w:val="00C64204"/>
    <w:rsid w:val="00C64AD1"/>
    <w:rsid w:val="00C655BC"/>
    <w:rsid w:val="00C655FA"/>
    <w:rsid w:val="00C659C0"/>
    <w:rsid w:val="00C65C22"/>
    <w:rsid w:val="00C665EC"/>
    <w:rsid w:val="00C6666F"/>
    <w:rsid w:val="00C666E2"/>
    <w:rsid w:val="00C667B9"/>
    <w:rsid w:val="00C66916"/>
    <w:rsid w:val="00C7018A"/>
    <w:rsid w:val="00C702D4"/>
    <w:rsid w:val="00C71E1A"/>
    <w:rsid w:val="00C72216"/>
    <w:rsid w:val="00C72550"/>
    <w:rsid w:val="00C73289"/>
    <w:rsid w:val="00C73348"/>
    <w:rsid w:val="00C73920"/>
    <w:rsid w:val="00C74425"/>
    <w:rsid w:val="00C75379"/>
    <w:rsid w:val="00C765FC"/>
    <w:rsid w:val="00C76FD6"/>
    <w:rsid w:val="00C774A1"/>
    <w:rsid w:val="00C77A89"/>
    <w:rsid w:val="00C77EC8"/>
    <w:rsid w:val="00C8002F"/>
    <w:rsid w:val="00C80673"/>
    <w:rsid w:val="00C80CD5"/>
    <w:rsid w:val="00C810A4"/>
    <w:rsid w:val="00C825AF"/>
    <w:rsid w:val="00C82F9A"/>
    <w:rsid w:val="00C83B15"/>
    <w:rsid w:val="00C842D1"/>
    <w:rsid w:val="00C8481E"/>
    <w:rsid w:val="00C85142"/>
    <w:rsid w:val="00C85514"/>
    <w:rsid w:val="00C85DB6"/>
    <w:rsid w:val="00C87B88"/>
    <w:rsid w:val="00C90EC5"/>
    <w:rsid w:val="00C91676"/>
    <w:rsid w:val="00C91EA2"/>
    <w:rsid w:val="00C9249E"/>
    <w:rsid w:val="00C9263F"/>
    <w:rsid w:val="00C92FA1"/>
    <w:rsid w:val="00C93BE3"/>
    <w:rsid w:val="00C941EB"/>
    <w:rsid w:val="00C94EB0"/>
    <w:rsid w:val="00C94FA1"/>
    <w:rsid w:val="00C9511E"/>
    <w:rsid w:val="00C952F3"/>
    <w:rsid w:val="00C95E4F"/>
    <w:rsid w:val="00C9669A"/>
    <w:rsid w:val="00C96CFA"/>
    <w:rsid w:val="00C97774"/>
    <w:rsid w:val="00C9786A"/>
    <w:rsid w:val="00C97BA0"/>
    <w:rsid w:val="00CA0337"/>
    <w:rsid w:val="00CA07D3"/>
    <w:rsid w:val="00CA0E4A"/>
    <w:rsid w:val="00CA101A"/>
    <w:rsid w:val="00CA17E0"/>
    <w:rsid w:val="00CA1D71"/>
    <w:rsid w:val="00CA28AF"/>
    <w:rsid w:val="00CA3355"/>
    <w:rsid w:val="00CA3966"/>
    <w:rsid w:val="00CA3B9B"/>
    <w:rsid w:val="00CA3D7F"/>
    <w:rsid w:val="00CA3DA1"/>
    <w:rsid w:val="00CA4398"/>
    <w:rsid w:val="00CA4412"/>
    <w:rsid w:val="00CA486B"/>
    <w:rsid w:val="00CA5EE3"/>
    <w:rsid w:val="00CA653D"/>
    <w:rsid w:val="00CA7C10"/>
    <w:rsid w:val="00CB06EF"/>
    <w:rsid w:val="00CB07EA"/>
    <w:rsid w:val="00CB1483"/>
    <w:rsid w:val="00CB1745"/>
    <w:rsid w:val="00CB1966"/>
    <w:rsid w:val="00CB211F"/>
    <w:rsid w:val="00CB2F27"/>
    <w:rsid w:val="00CB2F69"/>
    <w:rsid w:val="00CB4625"/>
    <w:rsid w:val="00CB4762"/>
    <w:rsid w:val="00CB4E5C"/>
    <w:rsid w:val="00CB4FA5"/>
    <w:rsid w:val="00CB5323"/>
    <w:rsid w:val="00CB555E"/>
    <w:rsid w:val="00CB63D5"/>
    <w:rsid w:val="00CB6D72"/>
    <w:rsid w:val="00CB77D9"/>
    <w:rsid w:val="00CB7B93"/>
    <w:rsid w:val="00CC0632"/>
    <w:rsid w:val="00CC065A"/>
    <w:rsid w:val="00CC08F9"/>
    <w:rsid w:val="00CC09DA"/>
    <w:rsid w:val="00CC114F"/>
    <w:rsid w:val="00CC1268"/>
    <w:rsid w:val="00CC1989"/>
    <w:rsid w:val="00CC1DCD"/>
    <w:rsid w:val="00CC2001"/>
    <w:rsid w:val="00CC2245"/>
    <w:rsid w:val="00CC22E3"/>
    <w:rsid w:val="00CC3B15"/>
    <w:rsid w:val="00CC4BA5"/>
    <w:rsid w:val="00CC6D2E"/>
    <w:rsid w:val="00CC6D9D"/>
    <w:rsid w:val="00CC6FAB"/>
    <w:rsid w:val="00CC7341"/>
    <w:rsid w:val="00CC7CB2"/>
    <w:rsid w:val="00CD00DC"/>
    <w:rsid w:val="00CD0519"/>
    <w:rsid w:val="00CD066D"/>
    <w:rsid w:val="00CD1049"/>
    <w:rsid w:val="00CD24DC"/>
    <w:rsid w:val="00CD2A34"/>
    <w:rsid w:val="00CD2BA2"/>
    <w:rsid w:val="00CD2E3D"/>
    <w:rsid w:val="00CD2EB1"/>
    <w:rsid w:val="00CD3660"/>
    <w:rsid w:val="00CD4AEA"/>
    <w:rsid w:val="00CD5375"/>
    <w:rsid w:val="00CD5425"/>
    <w:rsid w:val="00CD546F"/>
    <w:rsid w:val="00CD548C"/>
    <w:rsid w:val="00CD553D"/>
    <w:rsid w:val="00CD5660"/>
    <w:rsid w:val="00CD5751"/>
    <w:rsid w:val="00CD5963"/>
    <w:rsid w:val="00CD6125"/>
    <w:rsid w:val="00CD64F2"/>
    <w:rsid w:val="00CD68C2"/>
    <w:rsid w:val="00CD6ECC"/>
    <w:rsid w:val="00CD7060"/>
    <w:rsid w:val="00CD7220"/>
    <w:rsid w:val="00CD7CFE"/>
    <w:rsid w:val="00CE0657"/>
    <w:rsid w:val="00CE0688"/>
    <w:rsid w:val="00CE07F2"/>
    <w:rsid w:val="00CE0C39"/>
    <w:rsid w:val="00CE0CA4"/>
    <w:rsid w:val="00CE0FFC"/>
    <w:rsid w:val="00CE18AE"/>
    <w:rsid w:val="00CE1E5C"/>
    <w:rsid w:val="00CE2619"/>
    <w:rsid w:val="00CE327C"/>
    <w:rsid w:val="00CE3469"/>
    <w:rsid w:val="00CE35DC"/>
    <w:rsid w:val="00CE4641"/>
    <w:rsid w:val="00CE47C4"/>
    <w:rsid w:val="00CE4A28"/>
    <w:rsid w:val="00CE56D3"/>
    <w:rsid w:val="00CE6038"/>
    <w:rsid w:val="00CE6528"/>
    <w:rsid w:val="00CE679D"/>
    <w:rsid w:val="00CE6AFF"/>
    <w:rsid w:val="00CF0460"/>
    <w:rsid w:val="00CF0A75"/>
    <w:rsid w:val="00CF1A59"/>
    <w:rsid w:val="00CF1D51"/>
    <w:rsid w:val="00CF1F88"/>
    <w:rsid w:val="00CF28CA"/>
    <w:rsid w:val="00CF3658"/>
    <w:rsid w:val="00CF3AF1"/>
    <w:rsid w:val="00CF4623"/>
    <w:rsid w:val="00CF4DC7"/>
    <w:rsid w:val="00CF54F2"/>
    <w:rsid w:val="00CF560A"/>
    <w:rsid w:val="00CF60E7"/>
    <w:rsid w:val="00CF6CDE"/>
    <w:rsid w:val="00CF6F2B"/>
    <w:rsid w:val="00CF704C"/>
    <w:rsid w:val="00CF7377"/>
    <w:rsid w:val="00CF73BC"/>
    <w:rsid w:val="00D00213"/>
    <w:rsid w:val="00D008A9"/>
    <w:rsid w:val="00D00C24"/>
    <w:rsid w:val="00D014BE"/>
    <w:rsid w:val="00D01B57"/>
    <w:rsid w:val="00D01D37"/>
    <w:rsid w:val="00D021BC"/>
    <w:rsid w:val="00D0258B"/>
    <w:rsid w:val="00D026F7"/>
    <w:rsid w:val="00D0288B"/>
    <w:rsid w:val="00D029C1"/>
    <w:rsid w:val="00D02A06"/>
    <w:rsid w:val="00D03009"/>
    <w:rsid w:val="00D03386"/>
    <w:rsid w:val="00D03725"/>
    <w:rsid w:val="00D03B90"/>
    <w:rsid w:val="00D04154"/>
    <w:rsid w:val="00D043E1"/>
    <w:rsid w:val="00D04C6D"/>
    <w:rsid w:val="00D04D69"/>
    <w:rsid w:val="00D04D8B"/>
    <w:rsid w:val="00D0638C"/>
    <w:rsid w:val="00D06845"/>
    <w:rsid w:val="00D07655"/>
    <w:rsid w:val="00D0765F"/>
    <w:rsid w:val="00D106BD"/>
    <w:rsid w:val="00D10DEA"/>
    <w:rsid w:val="00D111E0"/>
    <w:rsid w:val="00D117D4"/>
    <w:rsid w:val="00D11FB9"/>
    <w:rsid w:val="00D12A78"/>
    <w:rsid w:val="00D12DF5"/>
    <w:rsid w:val="00D13231"/>
    <w:rsid w:val="00D1346E"/>
    <w:rsid w:val="00D138A3"/>
    <w:rsid w:val="00D14168"/>
    <w:rsid w:val="00D14833"/>
    <w:rsid w:val="00D15050"/>
    <w:rsid w:val="00D15122"/>
    <w:rsid w:val="00D153FB"/>
    <w:rsid w:val="00D15400"/>
    <w:rsid w:val="00D15A64"/>
    <w:rsid w:val="00D160D4"/>
    <w:rsid w:val="00D1633E"/>
    <w:rsid w:val="00D20F34"/>
    <w:rsid w:val="00D21289"/>
    <w:rsid w:val="00D218D1"/>
    <w:rsid w:val="00D21F03"/>
    <w:rsid w:val="00D22328"/>
    <w:rsid w:val="00D22616"/>
    <w:rsid w:val="00D22A0A"/>
    <w:rsid w:val="00D2344B"/>
    <w:rsid w:val="00D237FA"/>
    <w:rsid w:val="00D2414C"/>
    <w:rsid w:val="00D2417C"/>
    <w:rsid w:val="00D24B1D"/>
    <w:rsid w:val="00D25559"/>
    <w:rsid w:val="00D25D06"/>
    <w:rsid w:val="00D25F61"/>
    <w:rsid w:val="00D2651F"/>
    <w:rsid w:val="00D278BD"/>
    <w:rsid w:val="00D27E96"/>
    <w:rsid w:val="00D27EEE"/>
    <w:rsid w:val="00D30ADF"/>
    <w:rsid w:val="00D314D1"/>
    <w:rsid w:val="00D32EE3"/>
    <w:rsid w:val="00D32FA3"/>
    <w:rsid w:val="00D33DBA"/>
    <w:rsid w:val="00D3434F"/>
    <w:rsid w:val="00D346C6"/>
    <w:rsid w:val="00D354F5"/>
    <w:rsid w:val="00D35F1A"/>
    <w:rsid w:val="00D36B15"/>
    <w:rsid w:val="00D40382"/>
    <w:rsid w:val="00D40392"/>
    <w:rsid w:val="00D403A3"/>
    <w:rsid w:val="00D4080A"/>
    <w:rsid w:val="00D409C5"/>
    <w:rsid w:val="00D40AB7"/>
    <w:rsid w:val="00D40BEC"/>
    <w:rsid w:val="00D40F4D"/>
    <w:rsid w:val="00D410F8"/>
    <w:rsid w:val="00D41D6A"/>
    <w:rsid w:val="00D41DB1"/>
    <w:rsid w:val="00D44997"/>
    <w:rsid w:val="00D44FA2"/>
    <w:rsid w:val="00D45037"/>
    <w:rsid w:val="00D451D2"/>
    <w:rsid w:val="00D455E6"/>
    <w:rsid w:val="00D45EBA"/>
    <w:rsid w:val="00D46DB1"/>
    <w:rsid w:val="00D47335"/>
    <w:rsid w:val="00D47CF8"/>
    <w:rsid w:val="00D50B69"/>
    <w:rsid w:val="00D5176D"/>
    <w:rsid w:val="00D51E34"/>
    <w:rsid w:val="00D5264C"/>
    <w:rsid w:val="00D52A70"/>
    <w:rsid w:val="00D52BF6"/>
    <w:rsid w:val="00D5303D"/>
    <w:rsid w:val="00D538B3"/>
    <w:rsid w:val="00D538E6"/>
    <w:rsid w:val="00D53D6C"/>
    <w:rsid w:val="00D54D37"/>
    <w:rsid w:val="00D55128"/>
    <w:rsid w:val="00D5513E"/>
    <w:rsid w:val="00D55A13"/>
    <w:rsid w:val="00D562DA"/>
    <w:rsid w:val="00D56A00"/>
    <w:rsid w:val="00D56AC0"/>
    <w:rsid w:val="00D56C9B"/>
    <w:rsid w:val="00D56D04"/>
    <w:rsid w:val="00D56E26"/>
    <w:rsid w:val="00D572FA"/>
    <w:rsid w:val="00D573ED"/>
    <w:rsid w:val="00D57726"/>
    <w:rsid w:val="00D57C87"/>
    <w:rsid w:val="00D61716"/>
    <w:rsid w:val="00D61838"/>
    <w:rsid w:val="00D62FA7"/>
    <w:rsid w:val="00D63351"/>
    <w:rsid w:val="00D637DD"/>
    <w:rsid w:val="00D63D39"/>
    <w:rsid w:val="00D643EF"/>
    <w:rsid w:val="00D646DC"/>
    <w:rsid w:val="00D64EAC"/>
    <w:rsid w:val="00D64FDB"/>
    <w:rsid w:val="00D6534D"/>
    <w:rsid w:val="00D65539"/>
    <w:rsid w:val="00D65BC1"/>
    <w:rsid w:val="00D66135"/>
    <w:rsid w:val="00D66E63"/>
    <w:rsid w:val="00D66F3E"/>
    <w:rsid w:val="00D6729B"/>
    <w:rsid w:val="00D70176"/>
    <w:rsid w:val="00D70212"/>
    <w:rsid w:val="00D70574"/>
    <w:rsid w:val="00D71361"/>
    <w:rsid w:val="00D71658"/>
    <w:rsid w:val="00D716C5"/>
    <w:rsid w:val="00D72DBF"/>
    <w:rsid w:val="00D72F93"/>
    <w:rsid w:val="00D73309"/>
    <w:rsid w:val="00D743A3"/>
    <w:rsid w:val="00D74780"/>
    <w:rsid w:val="00D74897"/>
    <w:rsid w:val="00D76405"/>
    <w:rsid w:val="00D765E3"/>
    <w:rsid w:val="00D76F40"/>
    <w:rsid w:val="00D775A8"/>
    <w:rsid w:val="00D77FAD"/>
    <w:rsid w:val="00D80139"/>
    <w:rsid w:val="00D8056A"/>
    <w:rsid w:val="00D80D11"/>
    <w:rsid w:val="00D81ABB"/>
    <w:rsid w:val="00D81BF5"/>
    <w:rsid w:val="00D8431D"/>
    <w:rsid w:val="00D85123"/>
    <w:rsid w:val="00D851DD"/>
    <w:rsid w:val="00D854F2"/>
    <w:rsid w:val="00D85674"/>
    <w:rsid w:val="00D85E13"/>
    <w:rsid w:val="00D85EBA"/>
    <w:rsid w:val="00D8726D"/>
    <w:rsid w:val="00D874BB"/>
    <w:rsid w:val="00D87B40"/>
    <w:rsid w:val="00D87E63"/>
    <w:rsid w:val="00D9002F"/>
    <w:rsid w:val="00D90076"/>
    <w:rsid w:val="00D90790"/>
    <w:rsid w:val="00D908E2"/>
    <w:rsid w:val="00D90D5E"/>
    <w:rsid w:val="00D91565"/>
    <w:rsid w:val="00D91645"/>
    <w:rsid w:val="00D91847"/>
    <w:rsid w:val="00D91A06"/>
    <w:rsid w:val="00D91CCB"/>
    <w:rsid w:val="00D91D1F"/>
    <w:rsid w:val="00D91EE6"/>
    <w:rsid w:val="00D92459"/>
    <w:rsid w:val="00D92917"/>
    <w:rsid w:val="00D92951"/>
    <w:rsid w:val="00D92A26"/>
    <w:rsid w:val="00D92EB9"/>
    <w:rsid w:val="00D931D5"/>
    <w:rsid w:val="00D936DF"/>
    <w:rsid w:val="00D93A00"/>
    <w:rsid w:val="00D944B1"/>
    <w:rsid w:val="00D949AE"/>
    <w:rsid w:val="00D9515E"/>
    <w:rsid w:val="00D97DDD"/>
    <w:rsid w:val="00D97E5B"/>
    <w:rsid w:val="00DA1793"/>
    <w:rsid w:val="00DA23FA"/>
    <w:rsid w:val="00DA25FD"/>
    <w:rsid w:val="00DA2C74"/>
    <w:rsid w:val="00DA3963"/>
    <w:rsid w:val="00DA3A85"/>
    <w:rsid w:val="00DA4714"/>
    <w:rsid w:val="00DA4CF4"/>
    <w:rsid w:val="00DA7098"/>
    <w:rsid w:val="00DA7CE4"/>
    <w:rsid w:val="00DB0311"/>
    <w:rsid w:val="00DB0BF4"/>
    <w:rsid w:val="00DB1525"/>
    <w:rsid w:val="00DB1A83"/>
    <w:rsid w:val="00DB256C"/>
    <w:rsid w:val="00DB2937"/>
    <w:rsid w:val="00DB2985"/>
    <w:rsid w:val="00DB2AF0"/>
    <w:rsid w:val="00DB2ED4"/>
    <w:rsid w:val="00DB30CF"/>
    <w:rsid w:val="00DB315D"/>
    <w:rsid w:val="00DB3B9C"/>
    <w:rsid w:val="00DB4511"/>
    <w:rsid w:val="00DB4920"/>
    <w:rsid w:val="00DB51DB"/>
    <w:rsid w:val="00DB6003"/>
    <w:rsid w:val="00DB6540"/>
    <w:rsid w:val="00DB6B98"/>
    <w:rsid w:val="00DB6D01"/>
    <w:rsid w:val="00DB72E9"/>
    <w:rsid w:val="00DB7346"/>
    <w:rsid w:val="00DC01F8"/>
    <w:rsid w:val="00DC05A4"/>
    <w:rsid w:val="00DC0645"/>
    <w:rsid w:val="00DC0B57"/>
    <w:rsid w:val="00DC0F51"/>
    <w:rsid w:val="00DC201A"/>
    <w:rsid w:val="00DC25FB"/>
    <w:rsid w:val="00DC33B5"/>
    <w:rsid w:val="00DC3495"/>
    <w:rsid w:val="00DC4313"/>
    <w:rsid w:val="00DC60A8"/>
    <w:rsid w:val="00DC67BB"/>
    <w:rsid w:val="00DC6AD5"/>
    <w:rsid w:val="00DC73CF"/>
    <w:rsid w:val="00DC79BC"/>
    <w:rsid w:val="00DC7A00"/>
    <w:rsid w:val="00DD0E61"/>
    <w:rsid w:val="00DD17DD"/>
    <w:rsid w:val="00DD41E4"/>
    <w:rsid w:val="00DD423B"/>
    <w:rsid w:val="00DD4769"/>
    <w:rsid w:val="00DD4F97"/>
    <w:rsid w:val="00DD5675"/>
    <w:rsid w:val="00DD5CDC"/>
    <w:rsid w:val="00DD5EED"/>
    <w:rsid w:val="00DD6241"/>
    <w:rsid w:val="00DD6940"/>
    <w:rsid w:val="00DD6C4E"/>
    <w:rsid w:val="00DD76DF"/>
    <w:rsid w:val="00DD7B28"/>
    <w:rsid w:val="00DE007D"/>
    <w:rsid w:val="00DE02FD"/>
    <w:rsid w:val="00DE0B06"/>
    <w:rsid w:val="00DE16EF"/>
    <w:rsid w:val="00DE2E25"/>
    <w:rsid w:val="00DE31B2"/>
    <w:rsid w:val="00DE39C0"/>
    <w:rsid w:val="00DE3AD7"/>
    <w:rsid w:val="00DE5548"/>
    <w:rsid w:val="00DE5A47"/>
    <w:rsid w:val="00DE5E5F"/>
    <w:rsid w:val="00DE632B"/>
    <w:rsid w:val="00DE705C"/>
    <w:rsid w:val="00DE7071"/>
    <w:rsid w:val="00DE7085"/>
    <w:rsid w:val="00DE7320"/>
    <w:rsid w:val="00DE7F96"/>
    <w:rsid w:val="00DF003E"/>
    <w:rsid w:val="00DF11A9"/>
    <w:rsid w:val="00DF122C"/>
    <w:rsid w:val="00DF1353"/>
    <w:rsid w:val="00DF27FD"/>
    <w:rsid w:val="00DF2D6B"/>
    <w:rsid w:val="00DF3CB7"/>
    <w:rsid w:val="00DF4121"/>
    <w:rsid w:val="00DF4305"/>
    <w:rsid w:val="00DF44DA"/>
    <w:rsid w:val="00DF50F9"/>
    <w:rsid w:val="00DF707A"/>
    <w:rsid w:val="00E00358"/>
    <w:rsid w:val="00E00ACD"/>
    <w:rsid w:val="00E01064"/>
    <w:rsid w:val="00E019A3"/>
    <w:rsid w:val="00E01C74"/>
    <w:rsid w:val="00E01E5D"/>
    <w:rsid w:val="00E01EA0"/>
    <w:rsid w:val="00E02658"/>
    <w:rsid w:val="00E02731"/>
    <w:rsid w:val="00E02963"/>
    <w:rsid w:val="00E02AD0"/>
    <w:rsid w:val="00E03351"/>
    <w:rsid w:val="00E041FA"/>
    <w:rsid w:val="00E04A4F"/>
    <w:rsid w:val="00E0506C"/>
    <w:rsid w:val="00E057D2"/>
    <w:rsid w:val="00E05C03"/>
    <w:rsid w:val="00E0779C"/>
    <w:rsid w:val="00E077C7"/>
    <w:rsid w:val="00E079CE"/>
    <w:rsid w:val="00E10612"/>
    <w:rsid w:val="00E10AC5"/>
    <w:rsid w:val="00E11489"/>
    <w:rsid w:val="00E12051"/>
    <w:rsid w:val="00E12A3C"/>
    <w:rsid w:val="00E13BC9"/>
    <w:rsid w:val="00E13CB8"/>
    <w:rsid w:val="00E145C7"/>
    <w:rsid w:val="00E14B42"/>
    <w:rsid w:val="00E1512C"/>
    <w:rsid w:val="00E15773"/>
    <w:rsid w:val="00E16014"/>
    <w:rsid w:val="00E1651A"/>
    <w:rsid w:val="00E166E3"/>
    <w:rsid w:val="00E1685F"/>
    <w:rsid w:val="00E16884"/>
    <w:rsid w:val="00E17520"/>
    <w:rsid w:val="00E17A36"/>
    <w:rsid w:val="00E20537"/>
    <w:rsid w:val="00E20FEC"/>
    <w:rsid w:val="00E21BEF"/>
    <w:rsid w:val="00E21E5C"/>
    <w:rsid w:val="00E21F90"/>
    <w:rsid w:val="00E22050"/>
    <w:rsid w:val="00E23434"/>
    <w:rsid w:val="00E2399A"/>
    <w:rsid w:val="00E244B0"/>
    <w:rsid w:val="00E26D08"/>
    <w:rsid w:val="00E2756C"/>
    <w:rsid w:val="00E27E32"/>
    <w:rsid w:val="00E306F3"/>
    <w:rsid w:val="00E3079C"/>
    <w:rsid w:val="00E30A27"/>
    <w:rsid w:val="00E31151"/>
    <w:rsid w:val="00E31376"/>
    <w:rsid w:val="00E313EF"/>
    <w:rsid w:val="00E31BEA"/>
    <w:rsid w:val="00E32596"/>
    <w:rsid w:val="00E33E4A"/>
    <w:rsid w:val="00E35A55"/>
    <w:rsid w:val="00E35A71"/>
    <w:rsid w:val="00E367A7"/>
    <w:rsid w:val="00E367F0"/>
    <w:rsid w:val="00E367F7"/>
    <w:rsid w:val="00E37511"/>
    <w:rsid w:val="00E37605"/>
    <w:rsid w:val="00E379DB"/>
    <w:rsid w:val="00E40F11"/>
    <w:rsid w:val="00E41492"/>
    <w:rsid w:val="00E42CB1"/>
    <w:rsid w:val="00E43320"/>
    <w:rsid w:val="00E4424F"/>
    <w:rsid w:val="00E45AF7"/>
    <w:rsid w:val="00E45F83"/>
    <w:rsid w:val="00E46055"/>
    <w:rsid w:val="00E4782E"/>
    <w:rsid w:val="00E50134"/>
    <w:rsid w:val="00E50486"/>
    <w:rsid w:val="00E507C3"/>
    <w:rsid w:val="00E51473"/>
    <w:rsid w:val="00E515C5"/>
    <w:rsid w:val="00E51D03"/>
    <w:rsid w:val="00E51F3D"/>
    <w:rsid w:val="00E529BF"/>
    <w:rsid w:val="00E53A0D"/>
    <w:rsid w:val="00E54456"/>
    <w:rsid w:val="00E54A5A"/>
    <w:rsid w:val="00E54D45"/>
    <w:rsid w:val="00E54ECB"/>
    <w:rsid w:val="00E55BA3"/>
    <w:rsid w:val="00E565CC"/>
    <w:rsid w:val="00E572C6"/>
    <w:rsid w:val="00E575AC"/>
    <w:rsid w:val="00E5765B"/>
    <w:rsid w:val="00E57788"/>
    <w:rsid w:val="00E57BA9"/>
    <w:rsid w:val="00E57F6A"/>
    <w:rsid w:val="00E60F2C"/>
    <w:rsid w:val="00E61269"/>
    <w:rsid w:val="00E61627"/>
    <w:rsid w:val="00E6191B"/>
    <w:rsid w:val="00E61C03"/>
    <w:rsid w:val="00E61DCB"/>
    <w:rsid w:val="00E629AE"/>
    <w:rsid w:val="00E6362A"/>
    <w:rsid w:val="00E64789"/>
    <w:rsid w:val="00E647FA"/>
    <w:rsid w:val="00E65BA1"/>
    <w:rsid w:val="00E667A2"/>
    <w:rsid w:val="00E6744A"/>
    <w:rsid w:val="00E67A70"/>
    <w:rsid w:val="00E717A5"/>
    <w:rsid w:val="00E71EAA"/>
    <w:rsid w:val="00E722A1"/>
    <w:rsid w:val="00E722BA"/>
    <w:rsid w:val="00E7248C"/>
    <w:rsid w:val="00E7268B"/>
    <w:rsid w:val="00E72F29"/>
    <w:rsid w:val="00E7339F"/>
    <w:rsid w:val="00E7399C"/>
    <w:rsid w:val="00E73B93"/>
    <w:rsid w:val="00E7442F"/>
    <w:rsid w:val="00E74E37"/>
    <w:rsid w:val="00E75210"/>
    <w:rsid w:val="00E7544C"/>
    <w:rsid w:val="00E7549D"/>
    <w:rsid w:val="00E75897"/>
    <w:rsid w:val="00E75DD9"/>
    <w:rsid w:val="00E7623C"/>
    <w:rsid w:val="00E76913"/>
    <w:rsid w:val="00E7757D"/>
    <w:rsid w:val="00E80026"/>
    <w:rsid w:val="00E8095F"/>
    <w:rsid w:val="00E80DE0"/>
    <w:rsid w:val="00E80FD8"/>
    <w:rsid w:val="00E81805"/>
    <w:rsid w:val="00E81891"/>
    <w:rsid w:val="00E82467"/>
    <w:rsid w:val="00E831C8"/>
    <w:rsid w:val="00E833B2"/>
    <w:rsid w:val="00E83E4E"/>
    <w:rsid w:val="00E8419A"/>
    <w:rsid w:val="00E850BA"/>
    <w:rsid w:val="00E850E6"/>
    <w:rsid w:val="00E85596"/>
    <w:rsid w:val="00E85690"/>
    <w:rsid w:val="00E864F2"/>
    <w:rsid w:val="00E86C62"/>
    <w:rsid w:val="00E86F1C"/>
    <w:rsid w:val="00E87752"/>
    <w:rsid w:val="00E90F09"/>
    <w:rsid w:val="00E90F4A"/>
    <w:rsid w:val="00E9141D"/>
    <w:rsid w:val="00E92124"/>
    <w:rsid w:val="00E9217E"/>
    <w:rsid w:val="00E92A07"/>
    <w:rsid w:val="00E93738"/>
    <w:rsid w:val="00E937BD"/>
    <w:rsid w:val="00E93A3B"/>
    <w:rsid w:val="00E93FC3"/>
    <w:rsid w:val="00E948CA"/>
    <w:rsid w:val="00E95B72"/>
    <w:rsid w:val="00E9709B"/>
    <w:rsid w:val="00E9769A"/>
    <w:rsid w:val="00E97BD8"/>
    <w:rsid w:val="00EA0535"/>
    <w:rsid w:val="00EA071D"/>
    <w:rsid w:val="00EA1008"/>
    <w:rsid w:val="00EA12AB"/>
    <w:rsid w:val="00EA26E2"/>
    <w:rsid w:val="00EA28C0"/>
    <w:rsid w:val="00EA29C1"/>
    <w:rsid w:val="00EA2A5C"/>
    <w:rsid w:val="00EA37C3"/>
    <w:rsid w:val="00EA37D6"/>
    <w:rsid w:val="00EA49CB"/>
    <w:rsid w:val="00EA4B5A"/>
    <w:rsid w:val="00EA53E9"/>
    <w:rsid w:val="00EA595C"/>
    <w:rsid w:val="00EA6371"/>
    <w:rsid w:val="00EA6698"/>
    <w:rsid w:val="00EA6757"/>
    <w:rsid w:val="00EA6BDA"/>
    <w:rsid w:val="00EA6ECB"/>
    <w:rsid w:val="00EA6FF7"/>
    <w:rsid w:val="00EA70D7"/>
    <w:rsid w:val="00EA7E79"/>
    <w:rsid w:val="00EB08FF"/>
    <w:rsid w:val="00EB0F14"/>
    <w:rsid w:val="00EB125B"/>
    <w:rsid w:val="00EB14E8"/>
    <w:rsid w:val="00EB1547"/>
    <w:rsid w:val="00EB1DCB"/>
    <w:rsid w:val="00EB1E96"/>
    <w:rsid w:val="00EB217C"/>
    <w:rsid w:val="00EB287F"/>
    <w:rsid w:val="00EB2A10"/>
    <w:rsid w:val="00EB3BB1"/>
    <w:rsid w:val="00EB46D9"/>
    <w:rsid w:val="00EB5922"/>
    <w:rsid w:val="00EB5CD5"/>
    <w:rsid w:val="00EB73EA"/>
    <w:rsid w:val="00EB7A66"/>
    <w:rsid w:val="00EB7C53"/>
    <w:rsid w:val="00EC1323"/>
    <w:rsid w:val="00EC14FE"/>
    <w:rsid w:val="00EC216B"/>
    <w:rsid w:val="00EC24FC"/>
    <w:rsid w:val="00EC2726"/>
    <w:rsid w:val="00EC2CAF"/>
    <w:rsid w:val="00EC3DFE"/>
    <w:rsid w:val="00EC3F4B"/>
    <w:rsid w:val="00EC42F3"/>
    <w:rsid w:val="00EC4EE2"/>
    <w:rsid w:val="00EC5A51"/>
    <w:rsid w:val="00EC5EE8"/>
    <w:rsid w:val="00EC6F7C"/>
    <w:rsid w:val="00EC742F"/>
    <w:rsid w:val="00EC7865"/>
    <w:rsid w:val="00EC7A8B"/>
    <w:rsid w:val="00ED061A"/>
    <w:rsid w:val="00ED079E"/>
    <w:rsid w:val="00ED0D94"/>
    <w:rsid w:val="00ED120C"/>
    <w:rsid w:val="00ED12D7"/>
    <w:rsid w:val="00ED197C"/>
    <w:rsid w:val="00ED19C0"/>
    <w:rsid w:val="00ED1AC8"/>
    <w:rsid w:val="00ED1B5D"/>
    <w:rsid w:val="00ED1CD5"/>
    <w:rsid w:val="00ED21AE"/>
    <w:rsid w:val="00ED26E8"/>
    <w:rsid w:val="00ED32EC"/>
    <w:rsid w:val="00ED32FF"/>
    <w:rsid w:val="00ED3A43"/>
    <w:rsid w:val="00ED3CC6"/>
    <w:rsid w:val="00ED3DB1"/>
    <w:rsid w:val="00ED4089"/>
    <w:rsid w:val="00ED494E"/>
    <w:rsid w:val="00ED539D"/>
    <w:rsid w:val="00ED5CC7"/>
    <w:rsid w:val="00ED5FE5"/>
    <w:rsid w:val="00ED66BD"/>
    <w:rsid w:val="00ED6D7D"/>
    <w:rsid w:val="00ED6FA3"/>
    <w:rsid w:val="00ED7591"/>
    <w:rsid w:val="00ED76A8"/>
    <w:rsid w:val="00EE016B"/>
    <w:rsid w:val="00EE0A88"/>
    <w:rsid w:val="00EE0C9A"/>
    <w:rsid w:val="00EE13F9"/>
    <w:rsid w:val="00EE153E"/>
    <w:rsid w:val="00EE1606"/>
    <w:rsid w:val="00EE1B34"/>
    <w:rsid w:val="00EE3A84"/>
    <w:rsid w:val="00EE3EED"/>
    <w:rsid w:val="00EE3FF3"/>
    <w:rsid w:val="00EE4046"/>
    <w:rsid w:val="00EE448A"/>
    <w:rsid w:val="00EE4645"/>
    <w:rsid w:val="00EE6174"/>
    <w:rsid w:val="00EE6ECC"/>
    <w:rsid w:val="00EE7316"/>
    <w:rsid w:val="00EF049B"/>
    <w:rsid w:val="00EF06CE"/>
    <w:rsid w:val="00EF0BB2"/>
    <w:rsid w:val="00EF0C2E"/>
    <w:rsid w:val="00EF2B2B"/>
    <w:rsid w:val="00EF3BD5"/>
    <w:rsid w:val="00EF3D2E"/>
    <w:rsid w:val="00EF431A"/>
    <w:rsid w:val="00EF559F"/>
    <w:rsid w:val="00EF55EB"/>
    <w:rsid w:val="00EF5B2E"/>
    <w:rsid w:val="00EF62B8"/>
    <w:rsid w:val="00EF6517"/>
    <w:rsid w:val="00EF6B32"/>
    <w:rsid w:val="00EF734A"/>
    <w:rsid w:val="00EF7CC0"/>
    <w:rsid w:val="00EF7E6B"/>
    <w:rsid w:val="00F010EA"/>
    <w:rsid w:val="00F016EA"/>
    <w:rsid w:val="00F01B5A"/>
    <w:rsid w:val="00F01C81"/>
    <w:rsid w:val="00F02FF8"/>
    <w:rsid w:val="00F03A01"/>
    <w:rsid w:val="00F042A8"/>
    <w:rsid w:val="00F049FE"/>
    <w:rsid w:val="00F04E82"/>
    <w:rsid w:val="00F0552A"/>
    <w:rsid w:val="00F05D91"/>
    <w:rsid w:val="00F05D92"/>
    <w:rsid w:val="00F06BAF"/>
    <w:rsid w:val="00F070A2"/>
    <w:rsid w:val="00F070E8"/>
    <w:rsid w:val="00F07264"/>
    <w:rsid w:val="00F0749A"/>
    <w:rsid w:val="00F07A17"/>
    <w:rsid w:val="00F07A6F"/>
    <w:rsid w:val="00F10680"/>
    <w:rsid w:val="00F1089A"/>
    <w:rsid w:val="00F10A72"/>
    <w:rsid w:val="00F10CF9"/>
    <w:rsid w:val="00F11414"/>
    <w:rsid w:val="00F11D84"/>
    <w:rsid w:val="00F12527"/>
    <w:rsid w:val="00F13206"/>
    <w:rsid w:val="00F13772"/>
    <w:rsid w:val="00F137F2"/>
    <w:rsid w:val="00F1399D"/>
    <w:rsid w:val="00F13DFE"/>
    <w:rsid w:val="00F149DB"/>
    <w:rsid w:val="00F150DE"/>
    <w:rsid w:val="00F15103"/>
    <w:rsid w:val="00F159F5"/>
    <w:rsid w:val="00F160ED"/>
    <w:rsid w:val="00F16A73"/>
    <w:rsid w:val="00F1730A"/>
    <w:rsid w:val="00F17392"/>
    <w:rsid w:val="00F17967"/>
    <w:rsid w:val="00F17B23"/>
    <w:rsid w:val="00F201EF"/>
    <w:rsid w:val="00F20271"/>
    <w:rsid w:val="00F2063F"/>
    <w:rsid w:val="00F2189F"/>
    <w:rsid w:val="00F21EE8"/>
    <w:rsid w:val="00F22A55"/>
    <w:rsid w:val="00F23007"/>
    <w:rsid w:val="00F233E2"/>
    <w:rsid w:val="00F23438"/>
    <w:rsid w:val="00F259C3"/>
    <w:rsid w:val="00F260AD"/>
    <w:rsid w:val="00F26B82"/>
    <w:rsid w:val="00F2710F"/>
    <w:rsid w:val="00F2739F"/>
    <w:rsid w:val="00F273C2"/>
    <w:rsid w:val="00F300F7"/>
    <w:rsid w:val="00F30280"/>
    <w:rsid w:val="00F30768"/>
    <w:rsid w:val="00F307C0"/>
    <w:rsid w:val="00F30EBC"/>
    <w:rsid w:val="00F31966"/>
    <w:rsid w:val="00F31EFA"/>
    <w:rsid w:val="00F32577"/>
    <w:rsid w:val="00F346F4"/>
    <w:rsid w:val="00F349C3"/>
    <w:rsid w:val="00F357AE"/>
    <w:rsid w:val="00F36311"/>
    <w:rsid w:val="00F365D9"/>
    <w:rsid w:val="00F37000"/>
    <w:rsid w:val="00F37B48"/>
    <w:rsid w:val="00F37B9A"/>
    <w:rsid w:val="00F4039A"/>
    <w:rsid w:val="00F41486"/>
    <w:rsid w:val="00F41816"/>
    <w:rsid w:val="00F41C9A"/>
    <w:rsid w:val="00F42C09"/>
    <w:rsid w:val="00F42D43"/>
    <w:rsid w:val="00F42E75"/>
    <w:rsid w:val="00F42ED9"/>
    <w:rsid w:val="00F430AE"/>
    <w:rsid w:val="00F4367D"/>
    <w:rsid w:val="00F442DF"/>
    <w:rsid w:val="00F44366"/>
    <w:rsid w:val="00F444B0"/>
    <w:rsid w:val="00F45494"/>
    <w:rsid w:val="00F45AC2"/>
    <w:rsid w:val="00F45D9B"/>
    <w:rsid w:val="00F45EB9"/>
    <w:rsid w:val="00F46BC4"/>
    <w:rsid w:val="00F46F3F"/>
    <w:rsid w:val="00F46FC8"/>
    <w:rsid w:val="00F50249"/>
    <w:rsid w:val="00F50782"/>
    <w:rsid w:val="00F50BB9"/>
    <w:rsid w:val="00F50F2C"/>
    <w:rsid w:val="00F51103"/>
    <w:rsid w:val="00F5175B"/>
    <w:rsid w:val="00F51B91"/>
    <w:rsid w:val="00F5235D"/>
    <w:rsid w:val="00F52431"/>
    <w:rsid w:val="00F5275A"/>
    <w:rsid w:val="00F54460"/>
    <w:rsid w:val="00F55426"/>
    <w:rsid w:val="00F555A4"/>
    <w:rsid w:val="00F56DB4"/>
    <w:rsid w:val="00F57205"/>
    <w:rsid w:val="00F5734D"/>
    <w:rsid w:val="00F60E79"/>
    <w:rsid w:val="00F61925"/>
    <w:rsid w:val="00F61A30"/>
    <w:rsid w:val="00F631DA"/>
    <w:rsid w:val="00F6337A"/>
    <w:rsid w:val="00F6351D"/>
    <w:rsid w:val="00F63843"/>
    <w:rsid w:val="00F64512"/>
    <w:rsid w:val="00F64AE8"/>
    <w:rsid w:val="00F65FCE"/>
    <w:rsid w:val="00F660F4"/>
    <w:rsid w:val="00F66AA0"/>
    <w:rsid w:val="00F6778E"/>
    <w:rsid w:val="00F67A9F"/>
    <w:rsid w:val="00F67ACA"/>
    <w:rsid w:val="00F710FB"/>
    <w:rsid w:val="00F72B1D"/>
    <w:rsid w:val="00F73345"/>
    <w:rsid w:val="00F73461"/>
    <w:rsid w:val="00F735B9"/>
    <w:rsid w:val="00F739C9"/>
    <w:rsid w:val="00F73CFA"/>
    <w:rsid w:val="00F73E4F"/>
    <w:rsid w:val="00F75065"/>
    <w:rsid w:val="00F754C0"/>
    <w:rsid w:val="00F762D7"/>
    <w:rsid w:val="00F76C91"/>
    <w:rsid w:val="00F77DA0"/>
    <w:rsid w:val="00F80004"/>
    <w:rsid w:val="00F80CA0"/>
    <w:rsid w:val="00F80EAC"/>
    <w:rsid w:val="00F80F2F"/>
    <w:rsid w:val="00F81506"/>
    <w:rsid w:val="00F81D14"/>
    <w:rsid w:val="00F81FAD"/>
    <w:rsid w:val="00F82E96"/>
    <w:rsid w:val="00F83A25"/>
    <w:rsid w:val="00F84DEB"/>
    <w:rsid w:val="00F85396"/>
    <w:rsid w:val="00F85CC6"/>
    <w:rsid w:val="00F85E1A"/>
    <w:rsid w:val="00F86A60"/>
    <w:rsid w:val="00F875C4"/>
    <w:rsid w:val="00F90AC8"/>
    <w:rsid w:val="00F91664"/>
    <w:rsid w:val="00F919B8"/>
    <w:rsid w:val="00F92575"/>
    <w:rsid w:val="00F9259D"/>
    <w:rsid w:val="00F927E0"/>
    <w:rsid w:val="00F93AAD"/>
    <w:rsid w:val="00F93EB0"/>
    <w:rsid w:val="00F93FD5"/>
    <w:rsid w:val="00F94082"/>
    <w:rsid w:val="00F94467"/>
    <w:rsid w:val="00F949EB"/>
    <w:rsid w:val="00F951F6"/>
    <w:rsid w:val="00F95857"/>
    <w:rsid w:val="00F95ED8"/>
    <w:rsid w:val="00F967BC"/>
    <w:rsid w:val="00F979ED"/>
    <w:rsid w:val="00F97B08"/>
    <w:rsid w:val="00F97E28"/>
    <w:rsid w:val="00F97EC5"/>
    <w:rsid w:val="00FA1241"/>
    <w:rsid w:val="00FA1D30"/>
    <w:rsid w:val="00FA2383"/>
    <w:rsid w:val="00FA3ACD"/>
    <w:rsid w:val="00FA3EBE"/>
    <w:rsid w:val="00FA4275"/>
    <w:rsid w:val="00FA4922"/>
    <w:rsid w:val="00FA5644"/>
    <w:rsid w:val="00FA6B33"/>
    <w:rsid w:val="00FA6D99"/>
    <w:rsid w:val="00FB0828"/>
    <w:rsid w:val="00FB1475"/>
    <w:rsid w:val="00FB1E3F"/>
    <w:rsid w:val="00FB25E6"/>
    <w:rsid w:val="00FB2A57"/>
    <w:rsid w:val="00FB2F63"/>
    <w:rsid w:val="00FB3038"/>
    <w:rsid w:val="00FB35BB"/>
    <w:rsid w:val="00FB3633"/>
    <w:rsid w:val="00FB3A12"/>
    <w:rsid w:val="00FB4677"/>
    <w:rsid w:val="00FB47C2"/>
    <w:rsid w:val="00FB4E23"/>
    <w:rsid w:val="00FB5E76"/>
    <w:rsid w:val="00FB718C"/>
    <w:rsid w:val="00FB72C4"/>
    <w:rsid w:val="00FC091D"/>
    <w:rsid w:val="00FC1048"/>
    <w:rsid w:val="00FC154E"/>
    <w:rsid w:val="00FC1C9A"/>
    <w:rsid w:val="00FC228B"/>
    <w:rsid w:val="00FC2DD0"/>
    <w:rsid w:val="00FC419D"/>
    <w:rsid w:val="00FC4EBF"/>
    <w:rsid w:val="00FC52A4"/>
    <w:rsid w:val="00FC588C"/>
    <w:rsid w:val="00FC5925"/>
    <w:rsid w:val="00FC5A76"/>
    <w:rsid w:val="00FC611D"/>
    <w:rsid w:val="00FC7D9A"/>
    <w:rsid w:val="00FD08AE"/>
    <w:rsid w:val="00FD08B1"/>
    <w:rsid w:val="00FD2D70"/>
    <w:rsid w:val="00FD2E24"/>
    <w:rsid w:val="00FD337E"/>
    <w:rsid w:val="00FD3FF9"/>
    <w:rsid w:val="00FD48AC"/>
    <w:rsid w:val="00FD48F0"/>
    <w:rsid w:val="00FD4933"/>
    <w:rsid w:val="00FD4C05"/>
    <w:rsid w:val="00FD547F"/>
    <w:rsid w:val="00FD6404"/>
    <w:rsid w:val="00FD6D06"/>
    <w:rsid w:val="00FD7023"/>
    <w:rsid w:val="00FD78DD"/>
    <w:rsid w:val="00FD7B65"/>
    <w:rsid w:val="00FE0D80"/>
    <w:rsid w:val="00FE17A6"/>
    <w:rsid w:val="00FE286F"/>
    <w:rsid w:val="00FE2A89"/>
    <w:rsid w:val="00FE2FDE"/>
    <w:rsid w:val="00FE379B"/>
    <w:rsid w:val="00FE3E3B"/>
    <w:rsid w:val="00FE3E9B"/>
    <w:rsid w:val="00FE432F"/>
    <w:rsid w:val="00FE4572"/>
    <w:rsid w:val="00FE4B2C"/>
    <w:rsid w:val="00FE4BD5"/>
    <w:rsid w:val="00FE4DE1"/>
    <w:rsid w:val="00FE6432"/>
    <w:rsid w:val="00FE70F3"/>
    <w:rsid w:val="00FE7FA1"/>
    <w:rsid w:val="00FF046C"/>
    <w:rsid w:val="00FF0D45"/>
    <w:rsid w:val="00FF0D90"/>
    <w:rsid w:val="00FF1EEE"/>
    <w:rsid w:val="00FF2998"/>
    <w:rsid w:val="00FF2A02"/>
    <w:rsid w:val="00FF39BE"/>
    <w:rsid w:val="00FF3ADC"/>
    <w:rsid w:val="00FF3DD2"/>
    <w:rsid w:val="00FF59B8"/>
    <w:rsid w:val="00FF5A7F"/>
    <w:rsid w:val="00FF5C20"/>
    <w:rsid w:val="00FF5D1D"/>
    <w:rsid w:val="00FF7A68"/>
    <w:rsid w:val="00FF7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10D737"/>
  <w15:docId w15:val="{F214E3A7-5C16-4034-BE92-6D853F072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138"/>
  </w:style>
  <w:style w:type="paragraph" w:styleId="Heading1">
    <w:name w:val="heading 1"/>
    <w:aliases w:val="Document Header1"/>
    <w:basedOn w:val="Normal"/>
    <w:next w:val="Normal"/>
    <w:link w:val="Heading1Char"/>
    <w:uiPriority w:val="9"/>
    <w:qFormat/>
    <w:rsid w:val="00652EBF"/>
    <w:pPr>
      <w:spacing w:before="240" w:after="200"/>
      <w:jc w:val="center"/>
      <w:outlineLvl w:val="0"/>
    </w:pPr>
    <w:rPr>
      <w:b/>
      <w:kern w:val="28"/>
      <w:sz w:val="44"/>
    </w:rPr>
  </w:style>
  <w:style w:type="paragraph" w:styleId="Heading2">
    <w:name w:val="heading 2"/>
    <w:aliases w:val="Title Header2"/>
    <w:basedOn w:val="Normal"/>
    <w:next w:val="Normal"/>
    <w:link w:val="Heading2Char"/>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link w:val="Heading3Char"/>
    <w:qFormat/>
    <w:rsid w:val="00182C22"/>
    <w:pPr>
      <w:spacing w:after="200"/>
      <w:ind w:left="576"/>
      <w:jc w:val="both"/>
      <w:outlineLvl w:val="2"/>
    </w:pPr>
  </w:style>
  <w:style w:type="paragraph" w:styleId="Heading4">
    <w:name w:val="heading 4"/>
    <w:aliases w:val=" Sub-Clause Sub-paragraph"/>
    <w:basedOn w:val="Sub-ClauseText"/>
    <w:next w:val="Sub-ClauseText"/>
    <w:link w:val="Heading4Char"/>
    <w:qFormat/>
    <w:rsid w:val="00182C22"/>
    <w:pPr>
      <w:numPr>
        <w:ilvl w:val="3"/>
        <w:numId w:val="12"/>
      </w:numPr>
      <w:outlineLvl w:val="3"/>
    </w:pPr>
  </w:style>
  <w:style w:type="paragraph" w:styleId="Heading5">
    <w:name w:val="heading 5"/>
    <w:basedOn w:val="Normal"/>
    <w:next w:val="Normal"/>
    <w:link w:val="Heading5Char"/>
    <w:qFormat/>
    <w:rsid w:val="00182C22"/>
    <w:pPr>
      <w:spacing w:after="120"/>
      <w:jc w:val="center"/>
      <w:outlineLvl w:val="4"/>
    </w:pPr>
    <w:rPr>
      <w:b/>
    </w:rPr>
  </w:style>
  <w:style w:type="paragraph" w:styleId="Heading6">
    <w:name w:val="heading 6"/>
    <w:basedOn w:val="Normal"/>
    <w:next w:val="Normal"/>
    <w:link w:val="Heading6Char"/>
    <w:qFormat/>
    <w:rsid w:val="00182C22"/>
    <w:pPr>
      <w:keepNext/>
      <w:numPr>
        <w:ilvl w:val="5"/>
        <w:numId w:val="12"/>
      </w:numPr>
      <w:suppressAutoHyphens/>
      <w:outlineLvl w:val="5"/>
    </w:pPr>
    <w:rPr>
      <w:b/>
      <w:bCs/>
      <w:sz w:val="20"/>
    </w:rPr>
  </w:style>
  <w:style w:type="paragraph" w:styleId="Heading7">
    <w:name w:val="heading 7"/>
    <w:basedOn w:val="Normal"/>
    <w:next w:val="Normal"/>
    <w:link w:val="Heading7Char"/>
    <w:qFormat/>
    <w:rsid w:val="00182C22"/>
    <w:pPr>
      <w:keepNext/>
      <w:numPr>
        <w:ilvl w:val="6"/>
        <w:numId w:val="12"/>
      </w:numPr>
      <w:tabs>
        <w:tab w:val="left" w:pos="7980"/>
      </w:tabs>
      <w:suppressAutoHyphens/>
      <w:outlineLvl w:val="6"/>
    </w:pPr>
    <w:rPr>
      <w:b/>
    </w:rPr>
  </w:style>
  <w:style w:type="paragraph" w:styleId="Heading8">
    <w:name w:val="heading 8"/>
    <w:basedOn w:val="Normal"/>
    <w:next w:val="Normal"/>
    <w:link w:val="Heading8Char"/>
    <w:qFormat/>
    <w:rsid w:val="00182C22"/>
    <w:pPr>
      <w:keepNext/>
      <w:numPr>
        <w:ilvl w:val="7"/>
        <w:numId w:val="12"/>
      </w:numPr>
      <w:suppressAutoHyphens/>
      <w:jc w:val="right"/>
      <w:outlineLvl w:val="7"/>
    </w:pPr>
    <w:rPr>
      <w:sz w:val="20"/>
    </w:rPr>
  </w:style>
  <w:style w:type="paragraph" w:styleId="Heading9">
    <w:name w:val="heading 9"/>
    <w:basedOn w:val="Normal"/>
    <w:next w:val="Normal"/>
    <w:link w:val="Heading9Char"/>
    <w:qFormat/>
    <w:rsid w:val="00182C22"/>
    <w:pPr>
      <w:numPr>
        <w:ilvl w:val="8"/>
        <w:numId w:val="12"/>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link w:val="BodyText2Char"/>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412780"/>
    <w:pPr>
      <w:numPr>
        <w:ilvl w:val="0"/>
        <w:numId w:val="0"/>
      </w:numPr>
      <w:jc w:val="left"/>
      <w:outlineLvl w:val="9"/>
    </w:pPr>
    <w:rPr>
      <w:b/>
      <w:spacing w:val="0"/>
    </w:rPr>
  </w:style>
  <w:style w:type="paragraph" w:customStyle="1" w:styleId="Heading1-Clausename">
    <w:name w:val="Heading 1- Clause name"/>
    <w:basedOn w:val="Normal"/>
    <w:link w:val="Heading1-ClausenameChar"/>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12"/>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link w:val="Sec1-ClausesChar"/>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link w:val="TitleChar"/>
    <w:uiPriority w:val="10"/>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7A6A4E"/>
    <w:pPr>
      <w:spacing w:before="240" w:after="120"/>
    </w:pPr>
    <w:rPr>
      <w:rFonts w:cstheme="minorHAnsi"/>
      <w:bCs/>
      <w:szCs w:val="20"/>
    </w:rPr>
  </w:style>
  <w:style w:type="paragraph" w:styleId="TOC2">
    <w:name w:val="toc 2"/>
    <w:basedOn w:val="Normal"/>
    <w:next w:val="Normal"/>
    <w:autoRedefine/>
    <w:uiPriority w:val="39"/>
    <w:rsid w:val="003578B6"/>
    <w:pPr>
      <w:tabs>
        <w:tab w:val="left" w:pos="720"/>
        <w:tab w:val="right" w:leader="dot" w:pos="8990"/>
      </w:tabs>
      <w:spacing w:before="120"/>
      <w:ind w:left="240"/>
    </w:pPr>
    <w:rPr>
      <w:rFonts w:asciiTheme="minorHAnsi" w:hAnsiTheme="minorHAnsi" w:cstheme="minorHAnsi"/>
      <w:i/>
      <w:iCs/>
      <w:sz w:val="20"/>
      <w:szCs w:val="20"/>
    </w:rPr>
  </w:style>
  <w:style w:type="paragraph" w:styleId="Subtitle">
    <w:name w:val="Subtitle"/>
    <w:basedOn w:val="Normal"/>
    <w:link w:val="SubtitleChar"/>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link w:val="SectionVHeaderChar"/>
    <w:rsid w:val="001165ED"/>
    <w:pPr>
      <w:spacing w:before="240" w:after="240"/>
      <w:jc w:val="center"/>
    </w:pPr>
    <w:rPr>
      <w:b/>
      <w:sz w:val="32"/>
    </w:rPr>
  </w:style>
  <w:style w:type="paragraph" w:styleId="BodyText">
    <w:name w:val="Body Text"/>
    <w:basedOn w:val="Normal"/>
    <w:link w:val="BodyTextChar"/>
    <w:uiPriority w:val="1"/>
    <w:qFormat/>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990BEE"/>
    <w:pPr>
      <w:spacing w:after="60"/>
      <w:ind w:left="360" w:hanging="360"/>
      <w:jc w:val="both"/>
    </w:pPr>
    <w:rPr>
      <w:sz w:val="20"/>
    </w:rPr>
  </w:style>
  <w:style w:type="character" w:styleId="FootnoteReference">
    <w:name w:val="footnote reference"/>
    <w:basedOn w:val="DefaultParagraphFont"/>
    <w:rsid w:val="00182C22"/>
    <w:rPr>
      <w:vertAlign w:val="superscript"/>
    </w:rPr>
  </w:style>
  <w:style w:type="paragraph" w:styleId="EndnoteText">
    <w:name w:val="endnote text"/>
    <w:basedOn w:val="Normal"/>
    <w:link w:val="EndnoteTextChar"/>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uiPriority w:val="99"/>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764A9B"/>
    <w:pPr>
      <w:spacing w:before="240" w:after="240"/>
      <w:jc w:val="center"/>
    </w:pPr>
    <w:rPr>
      <w:b/>
      <w:sz w:val="44"/>
    </w:rPr>
  </w:style>
  <w:style w:type="paragraph" w:styleId="TOC3">
    <w:name w:val="toc 3"/>
    <w:basedOn w:val="Normal"/>
    <w:next w:val="Normal"/>
    <w:autoRedefine/>
    <w:uiPriority w:val="39"/>
    <w:rsid w:val="00182C22"/>
    <w:pPr>
      <w:ind w:left="480"/>
    </w:pPr>
    <w:rPr>
      <w:rFonts w:asciiTheme="minorHAnsi" w:hAnsiTheme="minorHAnsi" w:cstheme="minorHAnsi"/>
      <w:sz w:val="20"/>
      <w:szCs w:val="20"/>
    </w:rPr>
  </w:style>
  <w:style w:type="paragraph" w:customStyle="1" w:styleId="SectionVIHeader">
    <w:name w:val="Section VI. Header"/>
    <w:basedOn w:val="SectionVHeader"/>
    <w:link w:val="SectionVIHeaderChar"/>
    <w:rsid w:val="00182C22"/>
    <w:pPr>
      <w:spacing w:before="120"/>
    </w:pPr>
  </w:style>
  <w:style w:type="paragraph" w:styleId="TOC4">
    <w:name w:val="toc 4"/>
    <w:basedOn w:val="Normal"/>
    <w:next w:val="Normal"/>
    <w:autoRedefine/>
    <w:uiPriority w:val="39"/>
    <w:rsid w:val="00182C22"/>
    <w:pPr>
      <w:ind w:left="720"/>
    </w:pPr>
    <w:rPr>
      <w:rFonts w:asciiTheme="minorHAnsi" w:hAnsiTheme="minorHAnsi" w:cstheme="minorHAnsi"/>
      <w:sz w:val="20"/>
      <w:szCs w:val="20"/>
    </w:rPr>
  </w:style>
  <w:style w:type="paragraph" w:styleId="TOC5">
    <w:name w:val="toc 5"/>
    <w:basedOn w:val="Normal"/>
    <w:next w:val="Normal"/>
    <w:autoRedefine/>
    <w:uiPriority w:val="39"/>
    <w:rsid w:val="00182C22"/>
    <w:pPr>
      <w:ind w:left="960"/>
    </w:pPr>
    <w:rPr>
      <w:rFonts w:asciiTheme="minorHAnsi" w:hAnsiTheme="minorHAnsi" w:cstheme="minorHAnsi"/>
      <w:sz w:val="20"/>
      <w:szCs w:val="20"/>
    </w:rPr>
  </w:style>
  <w:style w:type="paragraph" w:styleId="TOC6">
    <w:name w:val="toc 6"/>
    <w:basedOn w:val="Normal"/>
    <w:next w:val="Normal"/>
    <w:autoRedefine/>
    <w:uiPriority w:val="39"/>
    <w:rsid w:val="00182C22"/>
    <w:pPr>
      <w:ind w:left="1200"/>
    </w:pPr>
    <w:rPr>
      <w:rFonts w:asciiTheme="minorHAnsi" w:hAnsiTheme="minorHAnsi" w:cstheme="minorHAnsi"/>
      <w:sz w:val="20"/>
      <w:szCs w:val="20"/>
    </w:rPr>
  </w:style>
  <w:style w:type="paragraph" w:styleId="TOC7">
    <w:name w:val="toc 7"/>
    <w:basedOn w:val="Normal"/>
    <w:next w:val="Normal"/>
    <w:autoRedefine/>
    <w:uiPriority w:val="39"/>
    <w:rsid w:val="00182C22"/>
    <w:pPr>
      <w:ind w:left="1440"/>
    </w:pPr>
    <w:rPr>
      <w:rFonts w:asciiTheme="minorHAnsi" w:hAnsiTheme="minorHAnsi" w:cstheme="minorHAnsi"/>
      <w:sz w:val="20"/>
      <w:szCs w:val="20"/>
    </w:rPr>
  </w:style>
  <w:style w:type="paragraph" w:styleId="TOC8">
    <w:name w:val="toc 8"/>
    <w:basedOn w:val="Normal"/>
    <w:next w:val="Normal"/>
    <w:autoRedefine/>
    <w:uiPriority w:val="39"/>
    <w:rsid w:val="00182C22"/>
    <w:pPr>
      <w:ind w:left="1680"/>
    </w:pPr>
    <w:rPr>
      <w:rFonts w:asciiTheme="minorHAnsi" w:hAnsiTheme="minorHAnsi" w:cstheme="minorHAnsi"/>
      <w:sz w:val="20"/>
      <w:szCs w:val="20"/>
    </w:rPr>
  </w:style>
  <w:style w:type="paragraph" w:styleId="TOC9">
    <w:name w:val="toc 9"/>
    <w:basedOn w:val="Normal"/>
    <w:next w:val="Normal"/>
    <w:autoRedefine/>
    <w:uiPriority w:val="39"/>
    <w:rsid w:val="00182C22"/>
    <w:pPr>
      <w:ind w:left="1920"/>
    </w:pPr>
    <w:rPr>
      <w:rFonts w:asciiTheme="minorHAnsi" w:hAnsiTheme="minorHAnsi" w:cstheme="minorHAnsi"/>
      <w:sz w:val="20"/>
      <w:szCs w:val="20"/>
    </w:rPr>
  </w:style>
  <w:style w:type="paragraph" w:styleId="BodyTextIndent2">
    <w:name w:val="Body Text Indent 2"/>
    <w:basedOn w:val="Normal"/>
    <w:link w:val="BodyTextIndent2Char"/>
    <w:rsid w:val="00182C22"/>
    <w:pPr>
      <w:tabs>
        <w:tab w:val="num" w:pos="720"/>
      </w:tabs>
      <w:ind w:left="720" w:hanging="720"/>
    </w:pPr>
  </w:style>
  <w:style w:type="paragraph" w:styleId="DocumentMap">
    <w:name w:val="Document Map"/>
    <w:basedOn w:val="Normal"/>
    <w:link w:val="DocumentMapChar"/>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uiPriority w:val="99"/>
    <w:rsid w:val="00182C22"/>
    <w:pPr>
      <w:spacing w:before="100" w:beforeAutospacing="1" w:after="100" w:afterAutospacing="1"/>
    </w:pPr>
    <w:rPr>
      <w:rFonts w:ascii="Arial Unicode MS" w:eastAsia="Arial Unicode MS" w:hAnsi="Arial Unicode MS" w:cs="Arial Unicode MS"/>
    </w:rPr>
  </w:style>
  <w:style w:type="character" w:styleId="CommentReference">
    <w:name w:val="annotation reference"/>
    <w:basedOn w:val="DefaultParagraphFont"/>
    <w:uiPriority w:val="99"/>
    <w:rsid w:val="00182C22"/>
    <w:rPr>
      <w:sz w:val="16"/>
      <w:szCs w:val="16"/>
    </w:rPr>
  </w:style>
  <w:style w:type="paragraph" w:styleId="CommentText">
    <w:name w:val="annotation text"/>
    <w:basedOn w:val="Normal"/>
    <w:link w:val="CommentTextChar"/>
    <w:uiPriority w:val="99"/>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link w:val="BodyTextIndent3Char"/>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link w:val="BodyText3Char"/>
    <w:rsid w:val="00182C22"/>
    <w:rPr>
      <w:i/>
      <w:iCs/>
    </w:rPr>
  </w:style>
  <w:style w:type="paragraph" w:customStyle="1" w:styleId="SectionXHeading">
    <w:name w:val="Section X Heading"/>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rPr>
  </w:style>
  <w:style w:type="paragraph" w:customStyle="1" w:styleId="Head81">
    <w:name w:val="Head 8.1"/>
    <w:basedOn w:val="Heading1"/>
    <w:link w:val="Head81Char"/>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rPr>
  </w:style>
  <w:style w:type="paragraph" w:styleId="BalloonText">
    <w:name w:val="Balloon Text"/>
    <w:basedOn w:val="Normal"/>
    <w:link w:val="BalloonTextChar"/>
    <w:uiPriority w:val="99"/>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uiPriority w:val="99"/>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rPr>
  </w:style>
  <w:style w:type="character" w:customStyle="1" w:styleId="Bibliogrphy">
    <w:name w:val="Bibliogrphy"/>
    <w:basedOn w:val="DefaultParagraphFont"/>
    <w:rsid w:val="003877EF"/>
  </w:style>
  <w:style w:type="paragraph" w:styleId="ListParagraph">
    <w:name w:val="List Paragraph"/>
    <w:aliases w:val="Citation List,본문(내용),List Paragraph (numbered (a)),Colorful List - Accent 11,ADB Paragraph,lp1,Bullet Paragraph,List Paragraph nowy,Bullets,References,List Paragraph1,heading 6,WB List Paragraph,Liste 1,ANNEX,Ha"/>
    <w:basedOn w:val="Normal"/>
    <w:link w:val="ListParagraphChar"/>
    <w:uiPriority w:val="1"/>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rPr>
  </w:style>
  <w:style w:type="character" w:customStyle="1" w:styleId="FooterChar">
    <w:name w:val="Footer Char"/>
    <w:basedOn w:val="DefaultParagraphFont"/>
    <w:link w:val="Footer"/>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style>
  <w:style w:type="paragraph" w:customStyle="1" w:styleId="Header2-SubClauses">
    <w:name w:val="Header 2 - SubClauses"/>
    <w:basedOn w:val="Normal"/>
    <w:rsid w:val="001A6B45"/>
    <w:pPr>
      <w:numPr>
        <w:ilvl w:val="1"/>
        <w:numId w:val="12"/>
      </w:numPr>
      <w:spacing w:after="200"/>
      <w:jc w:val="both"/>
    </w:pPr>
    <w:rPr>
      <w:rFonts w:cs="Arial"/>
    </w:rPr>
  </w:style>
  <w:style w:type="paragraph" w:customStyle="1" w:styleId="Head12">
    <w:name w:val="Head 1.2"/>
    <w:basedOn w:val="Normal"/>
    <w:rsid w:val="000263AD"/>
    <w:pPr>
      <w:numPr>
        <w:ilvl w:val="1"/>
        <w:numId w:val="1"/>
      </w:numPr>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next w:val="Sec1-Para"/>
    <w:link w:val="SectionIIIHeading1Char"/>
    <w:qFormat/>
    <w:rsid w:val="00897B77"/>
    <w:pPr>
      <w:spacing w:before="120" w:after="240"/>
    </w:pPr>
    <w:rPr>
      <w:b/>
    </w:rPr>
  </w:style>
  <w:style w:type="character" w:customStyle="1" w:styleId="BodyTextChar">
    <w:name w:val="Body Text Char"/>
    <w:basedOn w:val="DefaultParagraphFont"/>
    <w:link w:val="BodyText"/>
    <w:rsid w:val="00990BEE"/>
    <w:rPr>
      <w:sz w:val="24"/>
    </w:rPr>
  </w:style>
  <w:style w:type="character" w:customStyle="1" w:styleId="BodyTextIndentChar">
    <w:name w:val="Body Text Indent Char"/>
    <w:basedOn w:val="DefaultParagraphFont"/>
    <w:link w:val="BodyTextIndent"/>
    <w:rsid w:val="00990BEE"/>
    <w:rPr>
      <w:sz w:val="24"/>
    </w:rPr>
  </w:style>
  <w:style w:type="paragraph" w:styleId="Date">
    <w:name w:val="Date"/>
    <w:basedOn w:val="Normal"/>
    <w:next w:val="Normal"/>
    <w:link w:val="DateChar"/>
    <w:rsid w:val="00C438F7"/>
  </w:style>
  <w:style w:type="character" w:customStyle="1" w:styleId="DateChar">
    <w:name w:val="Date Char"/>
    <w:basedOn w:val="DefaultParagraphFont"/>
    <w:link w:val="Date"/>
    <w:rsid w:val="00C438F7"/>
    <w:rPr>
      <w:sz w:val="24"/>
    </w:rPr>
  </w:style>
  <w:style w:type="table" w:styleId="TableGrid">
    <w:name w:val="Table Grid"/>
    <w:basedOn w:val="TableNormal"/>
    <w:uiPriority w:val="39"/>
    <w:rsid w:val="008709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ADB Paragraph Char,lp1 Char,Bullet Paragraph Char,List Paragraph nowy Char,Bullets Char,References Char,List Paragraph1 Char,ANNEX Char"/>
    <w:basedOn w:val="DefaultParagraphFont"/>
    <w:link w:val="ListParagraph"/>
    <w:uiPriority w:val="34"/>
    <w:rsid w:val="00973BB4"/>
    <w:rPr>
      <w:sz w:val="24"/>
    </w:rPr>
  </w:style>
  <w:style w:type="character" w:customStyle="1" w:styleId="Heading3Char">
    <w:name w:val="Heading 3 Char"/>
    <w:aliases w:val="Sub-Clause Paragraph Char,Section Header3 Char"/>
    <w:basedOn w:val="DefaultParagraphFont"/>
    <w:link w:val="Heading3"/>
    <w:rsid w:val="00ED0D94"/>
    <w:rPr>
      <w:sz w:val="24"/>
    </w:rPr>
  </w:style>
  <w:style w:type="character" w:customStyle="1" w:styleId="BalloonTextChar">
    <w:name w:val="Balloon Text Char"/>
    <w:basedOn w:val="DefaultParagraphFont"/>
    <w:link w:val="BalloonText"/>
    <w:uiPriority w:val="99"/>
    <w:semiHidden/>
    <w:rsid w:val="00ED0D94"/>
    <w:rPr>
      <w:rFonts w:ascii="Tahoma" w:hAnsi="Tahoma" w:cs="Tahoma"/>
      <w:sz w:val="16"/>
      <w:szCs w:val="16"/>
    </w:rPr>
  </w:style>
  <w:style w:type="character" w:customStyle="1" w:styleId="BodyText2Char">
    <w:name w:val="Body Text 2 Char"/>
    <w:basedOn w:val="DefaultParagraphFont"/>
    <w:link w:val="BodyText2"/>
    <w:rsid w:val="00ED0D94"/>
    <w:rPr>
      <w:b/>
      <w:sz w:val="28"/>
    </w:rPr>
  </w:style>
  <w:style w:type="character" w:customStyle="1" w:styleId="BodyTextIndent3Char">
    <w:name w:val="Body Text Indent 3 Char"/>
    <w:basedOn w:val="DefaultParagraphFont"/>
    <w:link w:val="BodyTextIndent3"/>
    <w:rsid w:val="00ED0D94"/>
    <w:rPr>
      <w:sz w:val="24"/>
    </w:rPr>
  </w:style>
  <w:style w:type="character" w:customStyle="1" w:styleId="Heading4Char">
    <w:name w:val="Heading 4 Char"/>
    <w:aliases w:val=" Sub-Clause Sub-paragraph Char"/>
    <w:basedOn w:val="DefaultParagraphFont"/>
    <w:link w:val="Heading4"/>
    <w:rsid w:val="00ED0D94"/>
    <w:rPr>
      <w:spacing w:val="-4"/>
    </w:rPr>
  </w:style>
  <w:style w:type="character" w:customStyle="1" w:styleId="Heading6Char">
    <w:name w:val="Heading 6 Char"/>
    <w:basedOn w:val="DefaultParagraphFont"/>
    <w:link w:val="Heading6"/>
    <w:rsid w:val="00ED0D94"/>
    <w:rPr>
      <w:b/>
      <w:bCs/>
      <w:sz w:val="20"/>
    </w:rPr>
  </w:style>
  <w:style w:type="character" w:customStyle="1" w:styleId="Heading7Char">
    <w:name w:val="Heading 7 Char"/>
    <w:basedOn w:val="DefaultParagraphFont"/>
    <w:link w:val="Heading7"/>
    <w:rsid w:val="00ED0D94"/>
    <w:rPr>
      <w:b/>
    </w:rPr>
  </w:style>
  <w:style w:type="character" w:customStyle="1" w:styleId="Heading8Char">
    <w:name w:val="Heading 8 Char"/>
    <w:basedOn w:val="DefaultParagraphFont"/>
    <w:link w:val="Heading8"/>
    <w:rsid w:val="00ED0D94"/>
    <w:rPr>
      <w:sz w:val="20"/>
    </w:rPr>
  </w:style>
  <w:style w:type="character" w:customStyle="1" w:styleId="Heading9Char">
    <w:name w:val="Heading 9 Char"/>
    <w:basedOn w:val="DefaultParagraphFont"/>
    <w:link w:val="Heading9"/>
    <w:rsid w:val="00ED0D94"/>
    <w:rPr>
      <w:rFonts w:ascii="Arial" w:hAnsi="Arial"/>
      <w:b/>
      <w:i/>
      <w:sz w:val="18"/>
    </w:rPr>
  </w:style>
  <w:style w:type="paragraph" w:customStyle="1" w:styleId="S1-Header2">
    <w:name w:val="S1-Header2"/>
    <w:basedOn w:val="Normal"/>
    <w:autoRedefine/>
    <w:rsid w:val="00B517DF"/>
    <w:pPr>
      <w:spacing w:after="120"/>
      <w:ind w:right="-216"/>
    </w:pPr>
    <w:rPr>
      <w:b/>
      <w:iCs/>
    </w:rPr>
  </w:style>
  <w:style w:type="paragraph" w:customStyle="1" w:styleId="S1-subpara">
    <w:name w:val="S1-sub para"/>
    <w:basedOn w:val="Normal"/>
    <w:link w:val="S1-subparaChar"/>
    <w:rsid w:val="00F85396"/>
    <w:pPr>
      <w:numPr>
        <w:ilvl w:val="1"/>
        <w:numId w:val="15"/>
      </w:numPr>
      <w:spacing w:after="200"/>
      <w:jc w:val="both"/>
    </w:pPr>
  </w:style>
  <w:style w:type="character" w:customStyle="1" w:styleId="S1-subparaChar">
    <w:name w:val="S1-sub para Char"/>
    <w:link w:val="S1-subpara"/>
    <w:rsid w:val="00F85396"/>
  </w:style>
  <w:style w:type="character" w:customStyle="1" w:styleId="apple-converted-space">
    <w:name w:val="apple-converted-space"/>
    <w:basedOn w:val="DefaultParagraphFont"/>
    <w:rsid w:val="00D85E13"/>
  </w:style>
  <w:style w:type="paragraph" w:customStyle="1" w:styleId="StyleHeader1-ClausesAfter10pt">
    <w:name w:val="Style Header 1 - Clauses + After:  10 pt"/>
    <w:basedOn w:val="Header1-Clauses"/>
    <w:autoRedefine/>
    <w:rsid w:val="006D4FDE"/>
    <w:pPr>
      <w:tabs>
        <w:tab w:val="clear" w:pos="360"/>
      </w:tabs>
      <w:spacing w:before="0" w:after="200"/>
      <w:ind w:left="0" w:firstLine="0"/>
    </w:pPr>
    <w:rPr>
      <w:rFonts w:ascii="Times New Roman" w:hAnsi="Times New Roman"/>
      <w:bCs/>
      <w:sz w:val="20"/>
      <w:szCs w:val="20"/>
    </w:rPr>
  </w:style>
  <w:style w:type="paragraph" w:customStyle="1" w:styleId="SectionHeading">
    <w:name w:val="Section Heading"/>
    <w:basedOn w:val="SectionIIIHeading1"/>
    <w:qFormat/>
    <w:rsid w:val="00764A9B"/>
    <w:pPr>
      <w:jc w:val="center"/>
    </w:pPr>
    <w:rPr>
      <w:sz w:val="44"/>
    </w:rPr>
  </w:style>
  <w:style w:type="paragraph" w:customStyle="1" w:styleId="StyleSec1-ClausesLeft0Hanging03Before0ptAfte">
    <w:name w:val="Style Sec1-Clauses + Left:  0&quot; Hanging:  0.3&quot; Before:  0 pt Afte..."/>
    <w:basedOn w:val="Sec1-Clauses"/>
    <w:rsid w:val="002C65FC"/>
    <w:pPr>
      <w:spacing w:before="0" w:after="200"/>
      <w:ind w:left="432" w:hanging="432"/>
    </w:pPr>
    <w:rPr>
      <w:bCs/>
      <w:szCs w:val="20"/>
    </w:rPr>
  </w:style>
  <w:style w:type="paragraph" w:customStyle="1" w:styleId="StyleSec1-ClausesAfter10pt">
    <w:name w:val="Style Sec1-Clauses + After:  10 pt"/>
    <w:basedOn w:val="Sec1-Clauses"/>
    <w:rsid w:val="002C65FC"/>
    <w:pPr>
      <w:spacing w:before="0" w:after="200"/>
      <w:ind w:left="432" w:hanging="432"/>
    </w:pPr>
    <w:rPr>
      <w:bCs/>
      <w:szCs w:val="20"/>
    </w:rPr>
  </w:style>
  <w:style w:type="paragraph" w:customStyle="1" w:styleId="Sec1-ClausesAfter10pt1">
    <w:name w:val="Sec1-Clauses + After:  10 pt1"/>
    <w:basedOn w:val="Sec1-Clauses"/>
    <w:link w:val="Sec1-ClausesAfter10pt1Char"/>
    <w:rsid w:val="00897B77"/>
    <w:pPr>
      <w:tabs>
        <w:tab w:val="clear" w:pos="360"/>
      </w:tabs>
      <w:spacing w:before="0" w:after="200"/>
      <w:ind w:left="0" w:firstLine="0"/>
    </w:pPr>
    <w:rPr>
      <w:bCs/>
      <w:szCs w:val="20"/>
    </w:rPr>
  </w:style>
  <w:style w:type="paragraph" w:customStyle="1" w:styleId="Sec1-Para">
    <w:name w:val="Sec 1 - Para"/>
    <w:basedOn w:val="Sub-ClauseText"/>
    <w:qFormat/>
    <w:rsid w:val="007D37EF"/>
    <w:pPr>
      <w:numPr>
        <w:numId w:val="16"/>
      </w:numPr>
      <w:tabs>
        <w:tab w:val="left" w:pos="576"/>
      </w:tabs>
      <w:spacing w:before="0" w:after="200"/>
    </w:pPr>
    <w:rPr>
      <w:spacing w:val="0"/>
    </w:rPr>
  </w:style>
  <w:style w:type="paragraph" w:styleId="TOCHeading">
    <w:name w:val="TOC Heading"/>
    <w:basedOn w:val="Heading1"/>
    <w:next w:val="Normal"/>
    <w:uiPriority w:val="39"/>
    <w:unhideWhenUsed/>
    <w:qFormat/>
    <w:rsid w:val="00131C2E"/>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ec8Clauses">
    <w:name w:val="Sec 8 Clauses"/>
    <w:basedOn w:val="Sec1-ClausesAfter10pt1"/>
    <w:autoRedefine/>
    <w:qFormat/>
    <w:rsid w:val="00787B58"/>
    <w:pPr>
      <w:numPr>
        <w:numId w:val="17"/>
      </w:numPr>
    </w:pPr>
  </w:style>
  <w:style w:type="paragraph" w:customStyle="1" w:styleId="Sec8Sub-Clauses">
    <w:name w:val="Sec 8 Sub-Clauses"/>
    <w:basedOn w:val="Sec8Clauses"/>
    <w:qFormat/>
    <w:rsid w:val="00FE432F"/>
    <w:pPr>
      <w:numPr>
        <w:ilvl w:val="1"/>
        <w:numId w:val="18"/>
      </w:numPr>
    </w:pPr>
    <w:rPr>
      <w:b w:val="0"/>
    </w:rPr>
  </w:style>
  <w:style w:type="paragraph" w:customStyle="1" w:styleId="StyleSec8Sub-ClausesJustified">
    <w:name w:val="Style Sec 8 Sub-Clauses + Justified"/>
    <w:basedOn w:val="Sec8Sub-Clauses"/>
    <w:rsid w:val="002F7A6F"/>
    <w:pPr>
      <w:numPr>
        <w:ilvl w:val="0"/>
        <w:numId w:val="19"/>
      </w:numPr>
      <w:jc w:val="both"/>
    </w:pPr>
    <w:rPr>
      <w:bCs w:val="0"/>
    </w:rPr>
  </w:style>
  <w:style w:type="numbering" w:customStyle="1" w:styleId="Style1">
    <w:name w:val="Style1"/>
    <w:uiPriority w:val="99"/>
    <w:rsid w:val="00F201EF"/>
    <w:pPr>
      <w:numPr>
        <w:numId w:val="20"/>
      </w:numPr>
    </w:pPr>
  </w:style>
  <w:style w:type="paragraph" w:customStyle="1" w:styleId="SectionIXHeader">
    <w:name w:val="Section IX Header"/>
    <w:basedOn w:val="SectionVHeader"/>
    <w:rsid w:val="00E21E5C"/>
    <w:pPr>
      <w:spacing w:before="0" w:after="0"/>
    </w:pPr>
    <w:rPr>
      <w:noProof/>
      <w:sz w:val="36"/>
    </w:rPr>
  </w:style>
  <w:style w:type="paragraph" w:customStyle="1" w:styleId="Style2">
    <w:name w:val="Style2"/>
    <w:basedOn w:val="Sec1-Para"/>
    <w:qFormat/>
    <w:rsid w:val="003E0286"/>
    <w:rPr>
      <w:b/>
    </w:rPr>
  </w:style>
  <w:style w:type="paragraph" w:customStyle="1" w:styleId="Style3">
    <w:name w:val="Style3"/>
    <w:basedOn w:val="Sec1-Para"/>
    <w:qFormat/>
    <w:rsid w:val="003E0286"/>
    <w:rPr>
      <w:b/>
      <w:i/>
    </w:rPr>
  </w:style>
  <w:style w:type="paragraph" w:customStyle="1" w:styleId="Style4">
    <w:name w:val="Style4"/>
    <w:basedOn w:val="SectionHeading"/>
    <w:qFormat/>
    <w:rsid w:val="00ED6FA3"/>
    <w:pPr>
      <w:spacing w:before="0"/>
    </w:pPr>
  </w:style>
  <w:style w:type="paragraph" w:customStyle="1" w:styleId="Style5">
    <w:name w:val="Style5"/>
    <w:basedOn w:val="PlainText"/>
    <w:qFormat/>
    <w:rsid w:val="00ED6FA3"/>
  </w:style>
  <w:style w:type="paragraph" w:customStyle="1" w:styleId="Style6">
    <w:name w:val="Style6"/>
    <w:basedOn w:val="PlainText"/>
    <w:qFormat/>
    <w:rsid w:val="00ED6FA3"/>
  </w:style>
  <w:style w:type="paragraph" w:styleId="PlainText">
    <w:name w:val="Plain Text"/>
    <w:basedOn w:val="Normal"/>
    <w:link w:val="PlainTextChar"/>
    <w:semiHidden/>
    <w:unhideWhenUsed/>
    <w:rsid w:val="00ED6FA3"/>
    <w:rPr>
      <w:rFonts w:ascii="Consolas" w:hAnsi="Consolas" w:cs="Consolas"/>
      <w:sz w:val="21"/>
      <w:szCs w:val="21"/>
    </w:rPr>
  </w:style>
  <w:style w:type="character" w:customStyle="1" w:styleId="PlainTextChar">
    <w:name w:val="Plain Text Char"/>
    <w:basedOn w:val="DefaultParagraphFont"/>
    <w:link w:val="PlainText"/>
    <w:semiHidden/>
    <w:rsid w:val="00ED6FA3"/>
    <w:rPr>
      <w:rFonts w:ascii="Consolas" w:hAnsi="Consolas" w:cs="Consolas"/>
      <w:sz w:val="21"/>
      <w:szCs w:val="21"/>
    </w:rPr>
  </w:style>
  <w:style w:type="paragraph" w:customStyle="1" w:styleId="Style7">
    <w:name w:val="Style7"/>
    <w:basedOn w:val="PlainText"/>
    <w:qFormat/>
    <w:rsid w:val="00ED6FA3"/>
  </w:style>
  <w:style w:type="paragraph" w:customStyle="1" w:styleId="Style8">
    <w:name w:val="Style8"/>
    <w:basedOn w:val="PlainText"/>
    <w:qFormat/>
    <w:rsid w:val="00ED6FA3"/>
  </w:style>
  <w:style w:type="paragraph" w:customStyle="1" w:styleId="Style9">
    <w:name w:val="Style9"/>
    <w:basedOn w:val="PlainText"/>
    <w:qFormat/>
    <w:rsid w:val="00ED6FA3"/>
  </w:style>
  <w:style w:type="paragraph" w:customStyle="1" w:styleId="Style10">
    <w:name w:val="Style10"/>
    <w:basedOn w:val="PlainText"/>
    <w:qFormat/>
    <w:rsid w:val="00ED6FA3"/>
  </w:style>
  <w:style w:type="paragraph" w:customStyle="1" w:styleId="Style11">
    <w:name w:val="Style11"/>
    <w:qFormat/>
    <w:rsid w:val="00ED6FA3"/>
    <w:rPr>
      <w:rFonts w:ascii="Times New Roman Bold" w:hAnsi="Times New Roman Bold"/>
      <w:b/>
      <w:sz w:val="32"/>
    </w:rPr>
  </w:style>
  <w:style w:type="paragraph" w:customStyle="1" w:styleId="Style12">
    <w:name w:val="Style12"/>
    <w:qFormat/>
    <w:rsid w:val="005D7F40"/>
    <w:rPr>
      <w:rFonts w:ascii="Times New Roman Bold" w:hAnsi="Times New Roman Bold"/>
      <w:b/>
      <w:sz w:val="28"/>
    </w:rPr>
  </w:style>
  <w:style w:type="paragraph" w:customStyle="1" w:styleId="Style13">
    <w:name w:val="Style13"/>
    <w:qFormat/>
    <w:rsid w:val="005D7F40"/>
    <w:rPr>
      <w:rFonts w:ascii="Times New Roman Bold" w:hAnsi="Times New Roman Bold"/>
      <w:b/>
      <w:sz w:val="28"/>
    </w:rPr>
  </w:style>
  <w:style w:type="paragraph" w:customStyle="1" w:styleId="MRNumberedHeading1">
    <w:name w:val="M&amp;R Numbered Heading 1"/>
    <w:basedOn w:val="Normal"/>
    <w:rsid w:val="006D2994"/>
    <w:pPr>
      <w:keepNext/>
      <w:keepLines/>
      <w:numPr>
        <w:numId w:val="37"/>
      </w:numPr>
      <w:spacing w:before="240" w:line="288" w:lineRule="auto"/>
    </w:pPr>
    <w:rPr>
      <w:rFonts w:ascii="AmericanTypewriter Medium" w:hAnsi="AmericanTypewriter Medium"/>
      <w:color w:val="663366"/>
      <w:sz w:val="22"/>
      <w:szCs w:val="22"/>
      <w:lang w:val="en-GB" w:eastAsia="en-GB"/>
    </w:rPr>
  </w:style>
  <w:style w:type="paragraph" w:customStyle="1" w:styleId="MRNumberedHeading2">
    <w:name w:val="M&amp;R Numbered Heading 2"/>
    <w:basedOn w:val="Normal"/>
    <w:rsid w:val="006D2994"/>
    <w:pPr>
      <w:numPr>
        <w:ilvl w:val="1"/>
        <w:numId w:val="37"/>
      </w:numPr>
      <w:spacing w:before="240" w:line="288" w:lineRule="auto"/>
      <w:outlineLvl w:val="1"/>
    </w:pPr>
    <w:rPr>
      <w:rFonts w:ascii="Arial" w:hAnsi="Arial"/>
      <w:sz w:val="20"/>
      <w:lang w:val="en-GB" w:eastAsia="en-GB"/>
    </w:rPr>
  </w:style>
  <w:style w:type="paragraph" w:customStyle="1" w:styleId="MRNumberedHeading3">
    <w:name w:val="M&amp;R Numbered Heading 3"/>
    <w:basedOn w:val="Normal"/>
    <w:rsid w:val="006D2994"/>
    <w:pPr>
      <w:numPr>
        <w:ilvl w:val="2"/>
        <w:numId w:val="37"/>
      </w:numPr>
      <w:spacing w:before="240" w:line="288" w:lineRule="auto"/>
      <w:outlineLvl w:val="2"/>
    </w:pPr>
    <w:rPr>
      <w:rFonts w:ascii="Arial" w:hAnsi="Arial"/>
      <w:sz w:val="20"/>
      <w:lang w:val="en-GB" w:eastAsia="en-GB"/>
    </w:rPr>
  </w:style>
  <w:style w:type="paragraph" w:customStyle="1" w:styleId="MRNumberedHeading4">
    <w:name w:val="M&amp;R Numbered Heading 4"/>
    <w:basedOn w:val="Normal"/>
    <w:rsid w:val="006D2994"/>
    <w:pPr>
      <w:numPr>
        <w:ilvl w:val="3"/>
        <w:numId w:val="37"/>
      </w:numPr>
      <w:spacing w:before="240" w:line="288" w:lineRule="auto"/>
      <w:outlineLvl w:val="3"/>
    </w:pPr>
    <w:rPr>
      <w:rFonts w:ascii="Arial" w:hAnsi="Arial"/>
      <w:sz w:val="20"/>
      <w:szCs w:val="22"/>
      <w:lang w:val="en-GB" w:eastAsia="en-GB"/>
    </w:rPr>
  </w:style>
  <w:style w:type="paragraph" w:customStyle="1" w:styleId="MRNumberedHeading5">
    <w:name w:val="M&amp;R Numbered Heading 5"/>
    <w:basedOn w:val="Normal"/>
    <w:rsid w:val="006D2994"/>
    <w:pPr>
      <w:numPr>
        <w:ilvl w:val="4"/>
        <w:numId w:val="37"/>
      </w:numPr>
      <w:spacing w:before="240" w:line="288" w:lineRule="auto"/>
      <w:outlineLvl w:val="4"/>
    </w:pPr>
    <w:rPr>
      <w:rFonts w:ascii="Arial" w:hAnsi="Arial"/>
      <w:sz w:val="20"/>
      <w:szCs w:val="22"/>
      <w:lang w:val="en-GB" w:eastAsia="en-GB"/>
    </w:rPr>
  </w:style>
  <w:style w:type="paragraph" w:customStyle="1" w:styleId="MRNumberedHeading6">
    <w:name w:val="M&amp;R Numbered Heading 6"/>
    <w:basedOn w:val="Normal"/>
    <w:rsid w:val="006D2994"/>
    <w:pPr>
      <w:numPr>
        <w:ilvl w:val="5"/>
        <w:numId w:val="37"/>
      </w:numPr>
      <w:spacing w:before="240" w:line="288" w:lineRule="auto"/>
      <w:outlineLvl w:val="5"/>
    </w:pPr>
    <w:rPr>
      <w:rFonts w:ascii="Arial" w:hAnsi="Arial"/>
      <w:sz w:val="20"/>
      <w:lang w:val="en-GB" w:eastAsia="en-GB"/>
    </w:rPr>
  </w:style>
  <w:style w:type="paragraph" w:customStyle="1" w:styleId="MRNumberedHeading7">
    <w:name w:val="M&amp;R Numbered Heading 7"/>
    <w:basedOn w:val="Normal"/>
    <w:rsid w:val="006D2994"/>
    <w:pPr>
      <w:numPr>
        <w:ilvl w:val="6"/>
        <w:numId w:val="37"/>
      </w:numPr>
      <w:spacing w:before="240" w:line="288" w:lineRule="auto"/>
      <w:outlineLvl w:val="6"/>
    </w:pPr>
    <w:rPr>
      <w:rFonts w:ascii="Arial" w:hAnsi="Arial"/>
      <w:sz w:val="20"/>
      <w:lang w:val="en-GB" w:eastAsia="en-GB"/>
    </w:rPr>
  </w:style>
  <w:style w:type="paragraph" w:customStyle="1" w:styleId="MRNumberedHeading8">
    <w:name w:val="M&amp;R Numbered Heading 8"/>
    <w:basedOn w:val="Normal"/>
    <w:rsid w:val="006D2994"/>
    <w:pPr>
      <w:numPr>
        <w:ilvl w:val="7"/>
        <w:numId w:val="37"/>
      </w:numPr>
      <w:spacing w:before="240" w:line="288" w:lineRule="auto"/>
      <w:outlineLvl w:val="7"/>
    </w:pPr>
    <w:rPr>
      <w:rFonts w:ascii="Arial" w:hAnsi="Arial"/>
      <w:sz w:val="20"/>
      <w:lang w:val="en-GB" w:eastAsia="en-GB"/>
    </w:rPr>
  </w:style>
  <w:style w:type="paragraph" w:customStyle="1" w:styleId="MRNumberedHeading9">
    <w:name w:val="M&amp;R Numbered Heading 9"/>
    <w:basedOn w:val="Normal"/>
    <w:rsid w:val="006D2994"/>
    <w:pPr>
      <w:numPr>
        <w:ilvl w:val="8"/>
        <w:numId w:val="37"/>
      </w:numPr>
      <w:spacing w:before="240" w:line="288" w:lineRule="auto"/>
      <w:outlineLvl w:val="8"/>
    </w:pPr>
    <w:rPr>
      <w:rFonts w:ascii="Arial" w:hAnsi="Arial"/>
      <w:sz w:val="20"/>
      <w:lang w:val="en-GB" w:eastAsia="en-GB"/>
    </w:rPr>
  </w:style>
  <w:style w:type="paragraph" w:customStyle="1" w:styleId="MRheading2">
    <w:name w:val="M&amp;R heading 2"/>
    <w:basedOn w:val="Normal"/>
    <w:link w:val="MRheading2Char"/>
    <w:rsid w:val="006D2994"/>
    <w:pPr>
      <w:tabs>
        <w:tab w:val="num" w:pos="720"/>
      </w:tabs>
      <w:spacing w:before="240" w:line="360" w:lineRule="auto"/>
      <w:ind w:left="720" w:hanging="720"/>
      <w:jc w:val="both"/>
      <w:outlineLvl w:val="1"/>
    </w:pPr>
    <w:rPr>
      <w:rFonts w:ascii="Arial" w:hAnsi="Arial"/>
      <w:sz w:val="22"/>
      <w:szCs w:val="20"/>
      <w:lang w:val="en-GB" w:eastAsia="en-GB"/>
    </w:rPr>
  </w:style>
  <w:style w:type="character" w:customStyle="1" w:styleId="MRheading2Char">
    <w:name w:val="M&amp;R heading 2 Char"/>
    <w:link w:val="MRheading2"/>
    <w:locked/>
    <w:rsid w:val="006D2994"/>
    <w:rPr>
      <w:rFonts w:ascii="Arial" w:hAnsi="Arial"/>
      <w:sz w:val="22"/>
      <w:szCs w:val="20"/>
      <w:lang w:val="en-GB" w:eastAsia="en-GB"/>
    </w:rPr>
  </w:style>
  <w:style w:type="paragraph" w:customStyle="1" w:styleId="FAsecB">
    <w:name w:val="FAsecB"/>
    <w:basedOn w:val="ListParagraph"/>
    <w:link w:val="FAsecBChar"/>
    <w:qFormat/>
    <w:rsid w:val="006D2994"/>
    <w:pPr>
      <w:spacing w:before="240" w:after="120"/>
      <w:ind w:left="0"/>
      <w:contextualSpacing w:val="0"/>
    </w:pPr>
    <w:rPr>
      <w:rFonts w:eastAsiaTheme="minorHAnsi"/>
      <w:b/>
    </w:rPr>
  </w:style>
  <w:style w:type="character" w:customStyle="1" w:styleId="Heading1Char">
    <w:name w:val="Heading 1 Char"/>
    <w:aliases w:val="Document Header1 Char"/>
    <w:basedOn w:val="DefaultParagraphFont"/>
    <w:link w:val="Heading1"/>
    <w:rsid w:val="006D2994"/>
    <w:rPr>
      <w:b/>
      <w:kern w:val="28"/>
      <w:sz w:val="44"/>
    </w:rPr>
  </w:style>
  <w:style w:type="character" w:customStyle="1" w:styleId="FAsecBChar">
    <w:name w:val="FAsecB Char"/>
    <w:basedOn w:val="ListParagraphChar"/>
    <w:link w:val="FAsecB"/>
    <w:rsid w:val="006D2994"/>
    <w:rPr>
      <w:rFonts w:eastAsiaTheme="minorHAnsi"/>
      <w:b/>
      <w:sz w:val="24"/>
    </w:rPr>
  </w:style>
  <w:style w:type="character" w:customStyle="1" w:styleId="Heading2Char">
    <w:name w:val="Heading 2 Char"/>
    <w:aliases w:val="Title Header2 Char"/>
    <w:basedOn w:val="DefaultParagraphFont"/>
    <w:link w:val="Heading2"/>
    <w:rsid w:val="006D2994"/>
    <w:rPr>
      <w:rFonts w:ascii="Times New Roman Bold" w:hAnsi="Times New Roman Bold"/>
      <w:b/>
      <w:sz w:val="36"/>
    </w:rPr>
  </w:style>
  <w:style w:type="paragraph" w:customStyle="1" w:styleId="Disclaimer">
    <w:name w:val="Disclaimer"/>
    <w:basedOn w:val="Normal"/>
    <w:semiHidden/>
    <w:rsid w:val="006D2994"/>
    <w:pPr>
      <w:spacing w:line="288" w:lineRule="auto"/>
      <w:jc w:val="both"/>
    </w:pPr>
    <w:rPr>
      <w:rFonts w:ascii="Arial" w:hAnsi="Arial"/>
      <w:color w:val="8A0045"/>
      <w:sz w:val="15"/>
      <w:szCs w:val="18"/>
      <w:lang w:val="en-GB" w:eastAsia="en-GB"/>
    </w:rPr>
  </w:style>
  <w:style w:type="paragraph" w:customStyle="1" w:styleId="GCC">
    <w:name w:val="GCC"/>
    <w:basedOn w:val="Normal"/>
    <w:link w:val="GCCChar"/>
    <w:qFormat/>
    <w:rsid w:val="006D2994"/>
    <w:pPr>
      <w:ind w:left="432" w:hanging="432"/>
    </w:pPr>
    <w:rPr>
      <w:b/>
      <w:bCs/>
    </w:rPr>
  </w:style>
  <w:style w:type="character" w:customStyle="1" w:styleId="GCCChar">
    <w:name w:val="GCC Char"/>
    <w:basedOn w:val="DefaultParagraphFont"/>
    <w:link w:val="GCC"/>
    <w:rsid w:val="006D2994"/>
    <w:rPr>
      <w:b/>
      <w:bCs/>
    </w:rPr>
  </w:style>
  <w:style w:type="paragraph" w:customStyle="1" w:styleId="COCgcc">
    <w:name w:val="COC gcc"/>
    <w:basedOn w:val="Normal"/>
    <w:link w:val="COCgccChar"/>
    <w:qFormat/>
    <w:rsid w:val="006D2994"/>
    <w:pPr>
      <w:numPr>
        <w:numId w:val="39"/>
      </w:numPr>
    </w:pPr>
    <w:rPr>
      <w:b/>
      <w:bCs/>
    </w:rPr>
  </w:style>
  <w:style w:type="character" w:customStyle="1" w:styleId="COCgccChar">
    <w:name w:val="COC gcc Char"/>
    <w:basedOn w:val="DefaultParagraphFont"/>
    <w:link w:val="COCgcc"/>
    <w:rsid w:val="006D2994"/>
    <w:rPr>
      <w:b/>
      <w:bCs/>
    </w:rPr>
  </w:style>
  <w:style w:type="paragraph" w:customStyle="1" w:styleId="FAhead">
    <w:name w:val="FAhead"/>
    <w:basedOn w:val="Normal"/>
    <w:link w:val="FAheadChar"/>
    <w:qFormat/>
    <w:rsid w:val="006403B9"/>
    <w:pPr>
      <w:ind w:left="-115"/>
      <w:jc w:val="center"/>
    </w:pPr>
    <w:rPr>
      <w:rFonts w:ascii="Times New Roman Bold" w:hAnsi="Times New Roman Bold"/>
      <w:b/>
      <w:sz w:val="48"/>
      <w:szCs w:val="48"/>
    </w:rPr>
  </w:style>
  <w:style w:type="character" w:customStyle="1" w:styleId="FAheadChar">
    <w:name w:val="FAhead Char"/>
    <w:basedOn w:val="DefaultParagraphFont"/>
    <w:link w:val="FAhead"/>
    <w:rsid w:val="006403B9"/>
    <w:rPr>
      <w:rFonts w:ascii="Times New Roman Bold" w:hAnsi="Times New Roman Bold"/>
      <w:b/>
      <w:sz w:val="48"/>
      <w:szCs w:val="48"/>
    </w:rPr>
  </w:style>
  <w:style w:type="paragraph" w:customStyle="1" w:styleId="FAStdProv">
    <w:name w:val="FAStdProv"/>
    <w:basedOn w:val="ListParagraph"/>
    <w:link w:val="FAStdProvChar"/>
    <w:qFormat/>
    <w:rsid w:val="00E717A5"/>
    <w:pPr>
      <w:numPr>
        <w:numId w:val="42"/>
      </w:numPr>
      <w:spacing w:before="240" w:after="120"/>
      <w:contextualSpacing w:val="0"/>
    </w:pPr>
    <w:rPr>
      <w:b/>
    </w:rPr>
  </w:style>
  <w:style w:type="character" w:customStyle="1" w:styleId="FAStdProvChar">
    <w:name w:val="FAStdProv Char"/>
    <w:basedOn w:val="ListParagraphChar"/>
    <w:link w:val="FAStdProv"/>
    <w:rsid w:val="00E717A5"/>
    <w:rPr>
      <w:b/>
      <w:sz w:val="24"/>
    </w:rPr>
  </w:style>
  <w:style w:type="paragraph" w:customStyle="1" w:styleId="ITBh1">
    <w:name w:val="ITBh1"/>
    <w:basedOn w:val="BodyText2"/>
    <w:link w:val="ITBh1Char"/>
    <w:qFormat/>
    <w:rsid w:val="007E69A2"/>
    <w:pPr>
      <w:numPr>
        <w:numId w:val="14"/>
      </w:numPr>
      <w:spacing w:before="0" w:after="200"/>
    </w:pPr>
  </w:style>
  <w:style w:type="paragraph" w:customStyle="1" w:styleId="ITBh2">
    <w:name w:val="ITBh2"/>
    <w:basedOn w:val="SPDParagraphHeading2"/>
    <w:link w:val="ITBh2Char"/>
    <w:qFormat/>
    <w:rsid w:val="007A0CBE"/>
    <w:pPr>
      <w:numPr>
        <w:numId w:val="54"/>
      </w:numPr>
      <w:spacing w:after="200"/>
    </w:pPr>
  </w:style>
  <w:style w:type="character" w:customStyle="1" w:styleId="ITBh1Char">
    <w:name w:val="ITBh1 Char"/>
    <w:basedOn w:val="BodyText2Char"/>
    <w:link w:val="ITBh1"/>
    <w:rsid w:val="007E69A2"/>
    <w:rPr>
      <w:b/>
      <w:sz w:val="28"/>
    </w:rPr>
  </w:style>
  <w:style w:type="paragraph" w:customStyle="1" w:styleId="RFBh1">
    <w:name w:val="RFBh1"/>
    <w:basedOn w:val="Normal"/>
    <w:link w:val="RFBh1Char"/>
    <w:qFormat/>
    <w:rsid w:val="000F371F"/>
    <w:pPr>
      <w:jc w:val="center"/>
    </w:pPr>
    <w:rPr>
      <w:b/>
      <w:sz w:val="44"/>
      <w:szCs w:val="44"/>
    </w:rPr>
  </w:style>
  <w:style w:type="character" w:customStyle="1" w:styleId="Heading1-ClausenameChar">
    <w:name w:val="Heading 1- Clause name Char"/>
    <w:basedOn w:val="DefaultParagraphFont"/>
    <w:link w:val="Heading1-Clausename"/>
    <w:rsid w:val="009A6958"/>
    <w:rPr>
      <w:b/>
    </w:rPr>
  </w:style>
  <w:style w:type="character" w:customStyle="1" w:styleId="Sec1-ClausesChar">
    <w:name w:val="Sec1-Clauses Char"/>
    <w:basedOn w:val="Heading1-ClausenameChar"/>
    <w:link w:val="Sec1-Clauses"/>
    <w:rsid w:val="009A6958"/>
    <w:rPr>
      <w:b/>
    </w:rPr>
  </w:style>
  <w:style w:type="character" w:customStyle="1" w:styleId="Sec1-ClausesAfter10pt1Char">
    <w:name w:val="Sec1-Clauses + After:  10 pt1 Char"/>
    <w:basedOn w:val="Sec1-ClausesChar"/>
    <w:link w:val="Sec1-ClausesAfter10pt1"/>
    <w:rsid w:val="009A6958"/>
    <w:rPr>
      <w:b/>
      <w:bCs/>
      <w:szCs w:val="20"/>
    </w:rPr>
  </w:style>
  <w:style w:type="character" w:customStyle="1" w:styleId="ITBh2Char">
    <w:name w:val="ITBh2 Char"/>
    <w:basedOn w:val="Sec1-ClausesAfter10pt1Char"/>
    <w:link w:val="ITBh2"/>
    <w:rsid w:val="007A0CBE"/>
    <w:rPr>
      <w:b/>
      <w:bCs w:val="0"/>
      <w:szCs w:val="20"/>
    </w:rPr>
  </w:style>
  <w:style w:type="paragraph" w:customStyle="1" w:styleId="SPDh1">
    <w:name w:val="SPDh1"/>
    <w:basedOn w:val="Normal"/>
    <w:link w:val="SPDh1Char"/>
    <w:qFormat/>
    <w:rsid w:val="000F371F"/>
    <w:pPr>
      <w:jc w:val="center"/>
    </w:pPr>
    <w:rPr>
      <w:b/>
      <w:sz w:val="44"/>
      <w:szCs w:val="44"/>
    </w:rPr>
  </w:style>
  <w:style w:type="character" w:customStyle="1" w:styleId="RFBh1Char">
    <w:name w:val="RFBh1 Char"/>
    <w:basedOn w:val="DefaultParagraphFont"/>
    <w:link w:val="RFBh1"/>
    <w:rsid w:val="000F371F"/>
    <w:rPr>
      <w:b/>
      <w:sz w:val="44"/>
      <w:szCs w:val="44"/>
    </w:rPr>
  </w:style>
  <w:style w:type="paragraph" w:customStyle="1" w:styleId="SPDh2">
    <w:name w:val="SPDh2"/>
    <w:basedOn w:val="Normal"/>
    <w:link w:val="SPDh2Char"/>
    <w:qFormat/>
    <w:rsid w:val="00F042A8"/>
    <w:pPr>
      <w:jc w:val="center"/>
    </w:pPr>
    <w:rPr>
      <w:b/>
      <w:sz w:val="44"/>
      <w:szCs w:val="44"/>
    </w:rPr>
  </w:style>
  <w:style w:type="character" w:customStyle="1" w:styleId="SPDh1Char">
    <w:name w:val="SPDh1 Char"/>
    <w:basedOn w:val="DefaultParagraphFont"/>
    <w:link w:val="SPDh1"/>
    <w:rsid w:val="000F371F"/>
    <w:rPr>
      <w:b/>
      <w:sz w:val="44"/>
      <w:szCs w:val="44"/>
    </w:rPr>
  </w:style>
  <w:style w:type="paragraph" w:customStyle="1" w:styleId="IVh1">
    <w:name w:val="IVh1"/>
    <w:basedOn w:val="SectionVHeader"/>
    <w:link w:val="IVh1Char"/>
    <w:qFormat/>
    <w:rsid w:val="00F042A8"/>
    <w:pPr>
      <w:spacing w:before="0" w:after="0"/>
    </w:pPr>
    <w:rPr>
      <w:sz w:val="40"/>
      <w:szCs w:val="40"/>
    </w:rPr>
  </w:style>
  <w:style w:type="character" w:customStyle="1" w:styleId="SPDh2Char">
    <w:name w:val="SPDh2 Char"/>
    <w:basedOn w:val="DefaultParagraphFont"/>
    <w:link w:val="SPDh2"/>
    <w:rsid w:val="00F042A8"/>
    <w:rPr>
      <w:b/>
      <w:sz w:val="44"/>
      <w:szCs w:val="44"/>
    </w:rPr>
  </w:style>
  <w:style w:type="character" w:customStyle="1" w:styleId="SectionVHeaderChar">
    <w:name w:val="Section V. Header Char"/>
    <w:basedOn w:val="DefaultParagraphFont"/>
    <w:link w:val="SectionVHeader"/>
    <w:rsid w:val="00F042A8"/>
    <w:rPr>
      <w:b/>
      <w:sz w:val="32"/>
    </w:rPr>
  </w:style>
  <w:style w:type="character" w:customStyle="1" w:styleId="IVh1Char">
    <w:name w:val="IVh1 Char"/>
    <w:basedOn w:val="SectionVHeaderChar"/>
    <w:link w:val="IVh1"/>
    <w:rsid w:val="00F042A8"/>
    <w:rPr>
      <w:b/>
      <w:sz w:val="40"/>
      <w:szCs w:val="40"/>
    </w:rPr>
  </w:style>
  <w:style w:type="paragraph" w:customStyle="1" w:styleId="IVbidforms">
    <w:name w:val="IVbidforms"/>
    <w:basedOn w:val="SectionIIIHeading1"/>
    <w:link w:val="IVbidformsChar"/>
    <w:qFormat/>
    <w:rsid w:val="00166D8F"/>
    <w:pPr>
      <w:numPr>
        <w:numId w:val="40"/>
      </w:numPr>
      <w:spacing w:before="240" w:after="120"/>
    </w:pPr>
    <w:rPr>
      <w:sz w:val="28"/>
      <w:szCs w:val="28"/>
    </w:rPr>
  </w:style>
  <w:style w:type="character" w:customStyle="1" w:styleId="SectionIIIHeading1Char">
    <w:name w:val="Section III Heading 1 Char"/>
    <w:basedOn w:val="DefaultParagraphFont"/>
    <w:link w:val="SectionIIIHeading1"/>
    <w:rsid w:val="00166D8F"/>
    <w:rPr>
      <w:b/>
    </w:rPr>
  </w:style>
  <w:style w:type="character" w:customStyle="1" w:styleId="IVbidformsChar">
    <w:name w:val="IVbidforms Char"/>
    <w:basedOn w:val="SectionIIIHeading1Char"/>
    <w:link w:val="IVbidforms"/>
    <w:rsid w:val="00166D8F"/>
    <w:rPr>
      <w:b/>
      <w:sz w:val="28"/>
      <w:szCs w:val="28"/>
    </w:rPr>
  </w:style>
  <w:style w:type="character" w:styleId="Mention">
    <w:name w:val="Mention"/>
    <w:basedOn w:val="DefaultParagraphFont"/>
    <w:uiPriority w:val="99"/>
    <w:unhideWhenUsed/>
    <w:rsid w:val="0067195D"/>
    <w:rPr>
      <w:color w:val="2B579A"/>
      <w:shd w:val="clear" w:color="auto" w:fill="E6E6E6"/>
    </w:rPr>
  </w:style>
  <w:style w:type="character" w:styleId="PlaceholderText">
    <w:name w:val="Placeholder Text"/>
    <w:basedOn w:val="DefaultParagraphFont"/>
    <w:uiPriority w:val="99"/>
    <w:semiHidden/>
    <w:rsid w:val="00625CD9"/>
    <w:rPr>
      <w:color w:val="808080"/>
    </w:rPr>
  </w:style>
  <w:style w:type="paragraph" w:customStyle="1" w:styleId="SPDParagraphHeading2">
    <w:name w:val="SPD Paragraph Heading 2"/>
    <w:basedOn w:val="Normal"/>
    <w:qFormat/>
    <w:rsid w:val="00635843"/>
    <w:pPr>
      <w:tabs>
        <w:tab w:val="center" w:pos="4320"/>
        <w:tab w:val="right" w:pos="8640"/>
      </w:tabs>
      <w:suppressAutoHyphens/>
      <w:spacing w:after="120"/>
      <w:ind w:left="270" w:hanging="270"/>
      <w:outlineLvl w:val="2"/>
    </w:pPr>
    <w:rPr>
      <w:b/>
    </w:rPr>
  </w:style>
  <w:style w:type="paragraph" w:customStyle="1" w:styleId="SPDClauseNo">
    <w:name w:val="SPD Clause No"/>
    <w:basedOn w:val="ListNumber2"/>
    <w:qFormat/>
    <w:rsid w:val="00635843"/>
    <w:pPr>
      <w:numPr>
        <w:numId w:val="0"/>
      </w:numPr>
      <w:suppressAutoHyphens/>
      <w:spacing w:after="120"/>
      <w:ind w:left="432" w:hanging="432"/>
      <w:jc w:val="both"/>
    </w:pPr>
    <w:rPr>
      <w:spacing w:val="-2"/>
      <w:szCs w:val="20"/>
    </w:rPr>
  </w:style>
  <w:style w:type="paragraph" w:styleId="ListNumber2">
    <w:name w:val="List Number 2"/>
    <w:basedOn w:val="Normal"/>
    <w:semiHidden/>
    <w:unhideWhenUsed/>
    <w:rsid w:val="00635843"/>
    <w:pPr>
      <w:numPr>
        <w:numId w:val="53"/>
      </w:numPr>
      <w:contextualSpacing/>
    </w:pPr>
  </w:style>
  <w:style w:type="paragraph" w:customStyle="1" w:styleId="BidForm2">
    <w:name w:val="BidForm2"/>
    <w:basedOn w:val="IVh1"/>
    <w:link w:val="BidForm2Char"/>
    <w:qFormat/>
    <w:rsid w:val="00666689"/>
    <w:pPr>
      <w:ind w:left="720"/>
    </w:pPr>
  </w:style>
  <w:style w:type="paragraph" w:customStyle="1" w:styleId="PAFormsheading1">
    <w:name w:val="PA Forms heading 1"/>
    <w:basedOn w:val="ITBh1"/>
    <w:link w:val="PAFormsheading1Char"/>
    <w:qFormat/>
    <w:rsid w:val="00BC457A"/>
    <w:rPr>
      <w:sz w:val="44"/>
      <w:szCs w:val="44"/>
    </w:rPr>
  </w:style>
  <w:style w:type="character" w:customStyle="1" w:styleId="BidForm2Char">
    <w:name w:val="BidForm2 Char"/>
    <w:basedOn w:val="IVh1Char"/>
    <w:link w:val="BidForm2"/>
    <w:rsid w:val="00666689"/>
    <w:rPr>
      <w:b/>
      <w:sz w:val="40"/>
      <w:szCs w:val="40"/>
    </w:rPr>
  </w:style>
  <w:style w:type="paragraph" w:customStyle="1" w:styleId="FAS5SecProFormHeading">
    <w:name w:val="FA S5 Sec Pro Form Heading"/>
    <w:basedOn w:val="Head81"/>
    <w:link w:val="FAS5SecProFormHeadingChar"/>
    <w:qFormat/>
    <w:rsid w:val="00716D66"/>
    <w:pPr>
      <w:spacing w:before="0" w:after="0"/>
    </w:pPr>
    <w:rPr>
      <w:sz w:val="40"/>
      <w:szCs w:val="40"/>
    </w:rPr>
  </w:style>
  <w:style w:type="character" w:customStyle="1" w:styleId="PAFormsheading1Char">
    <w:name w:val="PA Forms heading 1 Char"/>
    <w:basedOn w:val="ITBh1Char"/>
    <w:link w:val="PAFormsheading1"/>
    <w:rsid w:val="00BC457A"/>
    <w:rPr>
      <w:b/>
      <w:sz w:val="44"/>
      <w:szCs w:val="44"/>
    </w:rPr>
  </w:style>
  <w:style w:type="paragraph" w:customStyle="1" w:styleId="FAS5SecProcFormHeading2">
    <w:name w:val="FA S5 Sec Proc Form Heading 2"/>
    <w:basedOn w:val="Head81"/>
    <w:link w:val="FAS5SecProcFormHeading2Char"/>
    <w:qFormat/>
    <w:rsid w:val="00716D66"/>
    <w:pPr>
      <w:spacing w:before="0" w:after="0"/>
    </w:pPr>
  </w:style>
  <w:style w:type="character" w:customStyle="1" w:styleId="Head81Char">
    <w:name w:val="Head 8.1 Char"/>
    <w:basedOn w:val="Heading1Char"/>
    <w:link w:val="Head81"/>
    <w:rsid w:val="00716D66"/>
    <w:rPr>
      <w:rFonts w:ascii="Times New Roman Bold" w:hAnsi="Times New Roman Bold"/>
      <w:b/>
      <w:kern w:val="28"/>
      <w:sz w:val="32"/>
      <w:lang w:val="en-GB"/>
    </w:rPr>
  </w:style>
  <w:style w:type="character" w:customStyle="1" w:styleId="FAS5SecProFormHeadingChar">
    <w:name w:val="FA S5 Sec Pro Form Heading Char"/>
    <w:basedOn w:val="Head81Char"/>
    <w:link w:val="FAS5SecProFormHeading"/>
    <w:rsid w:val="00716D66"/>
    <w:rPr>
      <w:rFonts w:ascii="Times New Roman Bold" w:hAnsi="Times New Roman Bold"/>
      <w:b/>
      <w:kern w:val="28"/>
      <w:sz w:val="40"/>
      <w:szCs w:val="40"/>
      <w:lang w:val="en-GB"/>
    </w:rPr>
  </w:style>
  <w:style w:type="paragraph" w:customStyle="1" w:styleId="FAGPH1">
    <w:name w:val="FAGP H1"/>
    <w:basedOn w:val="ITBh2"/>
    <w:link w:val="FAGPH1Char"/>
    <w:qFormat/>
    <w:rsid w:val="00657727"/>
  </w:style>
  <w:style w:type="character" w:customStyle="1" w:styleId="FAS5SecProcFormHeading2Char">
    <w:name w:val="FA S5 Sec Proc Form Heading 2 Char"/>
    <w:basedOn w:val="Head81Char"/>
    <w:link w:val="FAS5SecProcFormHeading2"/>
    <w:rsid w:val="00716D66"/>
    <w:rPr>
      <w:rFonts w:ascii="Times New Roman Bold" w:hAnsi="Times New Roman Bold"/>
      <w:b/>
      <w:kern w:val="28"/>
      <w:sz w:val="32"/>
      <w:lang w:val="en-GB"/>
    </w:rPr>
  </w:style>
  <w:style w:type="numbering" w:customStyle="1" w:styleId="FAGPHeader1">
    <w:name w:val="FAGP Header 1"/>
    <w:basedOn w:val="NoList"/>
    <w:uiPriority w:val="99"/>
    <w:rsid w:val="00657727"/>
    <w:pPr>
      <w:numPr>
        <w:numId w:val="68"/>
      </w:numPr>
    </w:pPr>
  </w:style>
  <w:style w:type="character" w:customStyle="1" w:styleId="FAGPH1Char">
    <w:name w:val="FAGP H1 Char"/>
    <w:basedOn w:val="ITBh2Char"/>
    <w:link w:val="FAGPH1"/>
    <w:rsid w:val="00657727"/>
    <w:rPr>
      <w:b/>
      <w:bCs w:val="0"/>
      <w:szCs w:val="20"/>
    </w:rPr>
  </w:style>
  <w:style w:type="paragraph" w:customStyle="1" w:styleId="IVh2">
    <w:name w:val="IVh2"/>
    <w:basedOn w:val="IVh1"/>
    <w:link w:val="IVh2Char"/>
    <w:qFormat/>
    <w:rsid w:val="006E08C5"/>
  </w:style>
  <w:style w:type="character" w:customStyle="1" w:styleId="IVh2Char">
    <w:name w:val="IVh2 Char"/>
    <w:basedOn w:val="IVh1Char"/>
    <w:link w:val="IVh2"/>
    <w:rsid w:val="006E08C5"/>
    <w:rPr>
      <w:b/>
      <w:sz w:val="40"/>
      <w:szCs w:val="40"/>
    </w:rPr>
  </w:style>
  <w:style w:type="paragraph" w:customStyle="1" w:styleId="SecVIISchofReqHeading">
    <w:name w:val="Sec VII Sch of Req Heading"/>
    <w:basedOn w:val="SectionVIHeader"/>
    <w:link w:val="SecVIISchofReqHeadingChar"/>
    <w:qFormat/>
    <w:rsid w:val="009C1944"/>
  </w:style>
  <w:style w:type="paragraph" w:styleId="NoSpacing">
    <w:name w:val="No Spacing"/>
    <w:uiPriority w:val="1"/>
    <w:qFormat/>
    <w:rsid w:val="001B1212"/>
  </w:style>
  <w:style w:type="character" w:customStyle="1" w:styleId="SectionVIHeaderChar">
    <w:name w:val="Section VI. Header Char"/>
    <w:basedOn w:val="SectionVHeaderChar"/>
    <w:link w:val="SectionVIHeader"/>
    <w:rsid w:val="009C1944"/>
    <w:rPr>
      <w:b/>
      <w:sz w:val="32"/>
    </w:rPr>
  </w:style>
  <w:style w:type="character" w:customStyle="1" w:styleId="SecVIISchofReqHeadingChar">
    <w:name w:val="Sec VII Sch of Req Heading Char"/>
    <w:basedOn w:val="SectionVIHeaderChar"/>
    <w:link w:val="SecVIISchofReqHeading"/>
    <w:rsid w:val="009C1944"/>
    <w:rPr>
      <w:b/>
      <w:sz w:val="32"/>
    </w:rPr>
  </w:style>
  <w:style w:type="paragraph" w:customStyle="1" w:styleId="HeadingSecProcMethods1">
    <w:name w:val="Heading Sec Proc Methods 1"/>
    <w:basedOn w:val="ListParagraph"/>
    <w:link w:val="HeadingSecProcMethods1Char"/>
    <w:qFormat/>
    <w:rsid w:val="002101D6"/>
    <w:pPr>
      <w:tabs>
        <w:tab w:val="num" w:pos="600"/>
      </w:tabs>
      <w:spacing w:before="240" w:after="120"/>
      <w:ind w:left="600" w:hanging="600"/>
      <w:contextualSpacing w:val="0"/>
    </w:pPr>
    <w:rPr>
      <w:b/>
      <w:sz w:val="32"/>
      <w:szCs w:val="32"/>
    </w:rPr>
  </w:style>
  <w:style w:type="character" w:customStyle="1" w:styleId="HeadingSecProcMethods1Char">
    <w:name w:val="Heading Sec Proc Methods 1 Char"/>
    <w:basedOn w:val="ListParagraphChar"/>
    <w:link w:val="HeadingSecProcMethods1"/>
    <w:rsid w:val="002101D6"/>
    <w:rPr>
      <w:b/>
      <w:sz w:val="32"/>
      <w:szCs w:val="32"/>
    </w:rPr>
  </w:style>
  <w:style w:type="character" w:customStyle="1" w:styleId="Heading5Char">
    <w:name w:val="Heading 5 Char"/>
    <w:basedOn w:val="DefaultParagraphFont"/>
    <w:link w:val="Heading5"/>
    <w:rsid w:val="00556F18"/>
    <w:rPr>
      <w:b/>
    </w:rPr>
  </w:style>
  <w:style w:type="table" w:customStyle="1" w:styleId="TableGrid2">
    <w:name w:val="Table Grid2"/>
    <w:basedOn w:val="TableNormal"/>
    <w:next w:val="TableGrid"/>
    <w:uiPriority w:val="39"/>
    <w:rsid w:val="00FC5925"/>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556F18"/>
    <w:rPr>
      <w:b/>
      <w:sz w:val="48"/>
    </w:rPr>
  </w:style>
  <w:style w:type="character" w:customStyle="1" w:styleId="SubtitleChar">
    <w:name w:val="Subtitle Char"/>
    <w:basedOn w:val="DefaultParagraphFont"/>
    <w:link w:val="Subtitle"/>
    <w:rsid w:val="00556F18"/>
    <w:rPr>
      <w:b/>
      <w:sz w:val="44"/>
    </w:rPr>
  </w:style>
  <w:style w:type="character" w:customStyle="1" w:styleId="EndnoteTextChar">
    <w:name w:val="Endnote Text Char"/>
    <w:basedOn w:val="DefaultParagraphFont"/>
    <w:link w:val="EndnoteText"/>
    <w:semiHidden/>
    <w:rsid w:val="00556F18"/>
  </w:style>
  <w:style w:type="character" w:customStyle="1" w:styleId="BodyTextIndent2Char">
    <w:name w:val="Body Text Indent 2 Char"/>
    <w:basedOn w:val="DefaultParagraphFont"/>
    <w:link w:val="BodyTextIndent2"/>
    <w:rsid w:val="00556F18"/>
  </w:style>
  <w:style w:type="character" w:customStyle="1" w:styleId="DocumentMapChar">
    <w:name w:val="Document Map Char"/>
    <w:basedOn w:val="DefaultParagraphFont"/>
    <w:link w:val="DocumentMap"/>
    <w:semiHidden/>
    <w:rsid w:val="00556F18"/>
    <w:rPr>
      <w:rFonts w:ascii="Tahoma" w:hAnsi="Tahoma" w:cs="Tahoma"/>
      <w:shd w:val="clear" w:color="auto" w:fill="000080"/>
    </w:rPr>
  </w:style>
  <w:style w:type="character" w:customStyle="1" w:styleId="BodyText3Char">
    <w:name w:val="Body Text 3 Char"/>
    <w:basedOn w:val="DefaultParagraphFont"/>
    <w:link w:val="BodyText3"/>
    <w:rsid w:val="00556F18"/>
    <w:rPr>
      <w:i/>
      <w:iCs/>
    </w:rPr>
  </w:style>
  <w:style w:type="paragraph" w:customStyle="1" w:styleId="ITBHeading3">
    <w:name w:val="ITB Heading 3"/>
    <w:basedOn w:val="Normal"/>
    <w:link w:val="ITBHeading3Char"/>
    <w:qFormat/>
    <w:rsid w:val="00556F18"/>
    <w:pPr>
      <w:numPr>
        <w:ilvl w:val="1"/>
        <w:numId w:val="73"/>
      </w:numPr>
      <w:spacing w:after="200"/>
      <w:ind w:left="564" w:hanging="632"/>
      <w:jc w:val="both"/>
    </w:pPr>
    <w:rPr>
      <w:bCs/>
      <w:szCs w:val="20"/>
    </w:rPr>
  </w:style>
  <w:style w:type="character" w:customStyle="1" w:styleId="ITBHeading3Char">
    <w:name w:val="ITB Heading 3 Char"/>
    <w:basedOn w:val="DefaultParagraphFont"/>
    <w:link w:val="ITBHeading3"/>
    <w:rsid w:val="00556F18"/>
    <w:rPr>
      <w:bCs/>
      <w:szCs w:val="20"/>
    </w:rPr>
  </w:style>
  <w:style w:type="paragraph" w:customStyle="1" w:styleId="CoCHeading1">
    <w:name w:val="CoC Heading 1"/>
    <w:basedOn w:val="COCgcc"/>
    <w:link w:val="CoCHeading1Char"/>
    <w:qFormat/>
    <w:rsid w:val="00556F18"/>
    <w:pPr>
      <w:numPr>
        <w:numId w:val="0"/>
      </w:numPr>
      <w:spacing w:after="120"/>
      <w:ind w:left="780" w:hanging="420"/>
      <w:jc w:val="both"/>
    </w:pPr>
    <w:rPr>
      <w:rFonts w:eastAsia="Arial Narrow"/>
      <w:b w:val="0"/>
      <w:bCs w:val="0"/>
      <w:noProof/>
      <w:color w:val="000000"/>
    </w:rPr>
  </w:style>
  <w:style w:type="paragraph" w:customStyle="1" w:styleId="CoCHeading2">
    <w:name w:val="CoC Heading 2"/>
    <w:basedOn w:val="ListParagraph"/>
    <w:link w:val="CoCHeading2Char"/>
    <w:qFormat/>
    <w:rsid w:val="00556F18"/>
    <w:pPr>
      <w:numPr>
        <w:ilvl w:val="1"/>
        <w:numId w:val="74"/>
      </w:numPr>
      <w:spacing w:before="120"/>
    </w:pPr>
  </w:style>
  <w:style w:type="character" w:customStyle="1" w:styleId="CoCHeading1Char">
    <w:name w:val="CoC Heading 1 Char"/>
    <w:basedOn w:val="ListParagraphChar"/>
    <w:link w:val="CoCHeading1"/>
    <w:rsid w:val="00556F18"/>
    <w:rPr>
      <w:rFonts w:eastAsia="Arial Narrow"/>
      <w:noProof/>
      <w:color w:val="000000"/>
      <w:sz w:val="24"/>
    </w:rPr>
  </w:style>
  <w:style w:type="character" w:customStyle="1" w:styleId="CoCHeading2Char">
    <w:name w:val="CoC Heading 2 Char"/>
    <w:basedOn w:val="ListParagraphChar"/>
    <w:link w:val="CoCHeading2"/>
    <w:rsid w:val="00556F18"/>
    <w:rPr>
      <w:sz w:val="24"/>
    </w:rPr>
  </w:style>
  <w:style w:type="character" w:styleId="UnresolvedMention">
    <w:name w:val="Unresolved Mention"/>
    <w:basedOn w:val="DefaultParagraphFont"/>
    <w:uiPriority w:val="99"/>
    <w:semiHidden/>
    <w:unhideWhenUsed/>
    <w:rsid w:val="00556F18"/>
    <w:rPr>
      <w:color w:val="605E5C"/>
      <w:shd w:val="clear" w:color="auto" w:fill="E1DFDD"/>
    </w:rPr>
  </w:style>
  <w:style w:type="paragraph" w:customStyle="1" w:styleId="RFQHeading01">
    <w:name w:val="RFQ Heading 01"/>
    <w:basedOn w:val="Normal"/>
    <w:link w:val="RFQHeading01Char"/>
    <w:qFormat/>
    <w:rsid w:val="00556F18"/>
    <w:pPr>
      <w:suppressAutoHyphens/>
      <w:spacing w:after="120"/>
      <w:jc w:val="center"/>
    </w:pPr>
    <w:rPr>
      <w:rFonts w:ascii="Times New Roman Bold" w:hAnsi="Times New Roman Bold"/>
      <w:kern w:val="28"/>
      <w:sz w:val="40"/>
      <w:szCs w:val="40"/>
      <w:lang w:val="en-GB"/>
    </w:rPr>
  </w:style>
  <w:style w:type="paragraph" w:customStyle="1" w:styleId="DCHeading01">
    <w:name w:val="DC Heading 01"/>
    <w:basedOn w:val="Normal"/>
    <w:link w:val="DCHeading01Char"/>
    <w:qFormat/>
    <w:rsid w:val="00556F18"/>
    <w:pPr>
      <w:suppressAutoHyphens/>
      <w:jc w:val="center"/>
    </w:pPr>
    <w:rPr>
      <w:rFonts w:ascii="Times New Roman Bold" w:hAnsi="Times New Roman Bold"/>
      <w:kern w:val="28"/>
      <w:sz w:val="40"/>
      <w:szCs w:val="40"/>
      <w:lang w:val="en-GB"/>
    </w:rPr>
  </w:style>
  <w:style w:type="character" w:customStyle="1" w:styleId="RFQHeading01Char">
    <w:name w:val="RFQ Heading 01 Char"/>
    <w:basedOn w:val="DefaultParagraphFont"/>
    <w:link w:val="RFQHeading01"/>
    <w:rsid w:val="00556F18"/>
    <w:rPr>
      <w:rFonts w:ascii="Times New Roman Bold" w:hAnsi="Times New Roman Bold"/>
      <w:kern w:val="28"/>
      <w:sz w:val="40"/>
      <w:szCs w:val="40"/>
      <w:lang w:val="en-GB"/>
    </w:rPr>
  </w:style>
  <w:style w:type="character" w:customStyle="1" w:styleId="DCHeading01Char">
    <w:name w:val="DC Heading 01 Char"/>
    <w:basedOn w:val="DefaultParagraphFont"/>
    <w:link w:val="DCHeading01"/>
    <w:rsid w:val="00556F18"/>
    <w:rPr>
      <w:rFonts w:ascii="Times New Roman Bold" w:hAnsi="Times New Roman Bold"/>
      <w:kern w:val="28"/>
      <w:sz w:val="40"/>
      <w:szCs w:val="40"/>
      <w:lang w:val="en-GB"/>
    </w:rPr>
  </w:style>
  <w:style w:type="paragraph" w:customStyle="1" w:styleId="FABHeader">
    <w:name w:val="FAB Header"/>
    <w:basedOn w:val="Normal"/>
    <w:link w:val="FABHeaderChar"/>
    <w:qFormat/>
    <w:rsid w:val="00556F18"/>
    <w:pPr>
      <w:numPr>
        <w:numId w:val="79"/>
      </w:numPr>
      <w:spacing w:before="120"/>
    </w:pPr>
    <w:rPr>
      <w:b/>
      <w:bCs/>
    </w:rPr>
  </w:style>
  <w:style w:type="paragraph" w:customStyle="1" w:styleId="FAHeader2">
    <w:name w:val="FA Header 2"/>
    <w:basedOn w:val="FABHeader"/>
    <w:link w:val="FAHeader2Char"/>
    <w:qFormat/>
    <w:rsid w:val="00556F18"/>
    <w:pPr>
      <w:numPr>
        <w:ilvl w:val="1"/>
      </w:numPr>
      <w:spacing w:after="120"/>
      <w:jc w:val="both"/>
    </w:pPr>
    <w:rPr>
      <w:b w:val="0"/>
      <w:bCs w:val="0"/>
    </w:rPr>
  </w:style>
  <w:style w:type="character" w:customStyle="1" w:styleId="FABHeaderChar">
    <w:name w:val="FAB Header Char"/>
    <w:basedOn w:val="DefaultParagraphFont"/>
    <w:link w:val="FABHeader"/>
    <w:rsid w:val="00556F18"/>
    <w:rPr>
      <w:b/>
      <w:bCs/>
    </w:rPr>
  </w:style>
  <w:style w:type="character" w:customStyle="1" w:styleId="FAHeader2Char">
    <w:name w:val="FA Header 2 Char"/>
    <w:basedOn w:val="FABHeaderChar"/>
    <w:link w:val="FAHeader2"/>
    <w:rsid w:val="00556F18"/>
    <w:rPr>
      <w:b w:val="0"/>
      <w:bCs w:val="0"/>
    </w:rPr>
  </w:style>
  <w:style w:type="paragraph" w:customStyle="1" w:styleId="MainHeader1">
    <w:name w:val="Main Header 1"/>
    <w:basedOn w:val="Normal"/>
    <w:link w:val="MainHeader1Char"/>
    <w:qFormat/>
    <w:rsid w:val="00556F18"/>
    <w:pPr>
      <w:suppressAutoHyphens/>
      <w:spacing w:before="120" w:after="120"/>
      <w:jc w:val="center"/>
    </w:pPr>
    <w:rPr>
      <w:rFonts w:ascii="Times New Roman Bold" w:hAnsi="Times New Roman Bold"/>
      <w:kern w:val="28"/>
      <w:sz w:val="40"/>
      <w:szCs w:val="40"/>
      <w:lang w:val="en-GB"/>
    </w:rPr>
  </w:style>
  <w:style w:type="character" w:customStyle="1" w:styleId="MainHeader1Char">
    <w:name w:val="Main Header 1 Char"/>
    <w:basedOn w:val="DefaultParagraphFont"/>
    <w:link w:val="MainHeader1"/>
    <w:rsid w:val="00556F18"/>
    <w:rPr>
      <w:rFonts w:ascii="Times New Roman Bold" w:hAnsi="Times New Roman Bold"/>
      <w:kern w:val="28"/>
      <w:sz w:val="40"/>
      <w:szCs w:val="40"/>
      <w:lang w:val="en-GB"/>
    </w:rPr>
  </w:style>
  <w:style w:type="paragraph" w:customStyle="1" w:styleId="HeaderEvaCriteria">
    <w:name w:val="Header Eva Criteria"/>
    <w:basedOn w:val="Normal"/>
    <w:link w:val="HeaderEvaCriteriaChar"/>
    <w:qFormat/>
    <w:rsid w:val="00F93FD5"/>
    <w:pPr>
      <w:numPr>
        <w:numId w:val="85"/>
      </w:numPr>
    </w:pPr>
    <w:rPr>
      <w:rFonts w:ascii="Times New Roman Bold" w:hAnsi="Times New Roman Bold"/>
      <w:b/>
      <w:sz w:val="32"/>
    </w:rPr>
  </w:style>
  <w:style w:type="paragraph" w:customStyle="1" w:styleId="SubheaderEvaCri">
    <w:name w:val="Subheader Eva Cri"/>
    <w:basedOn w:val="ListParagraph"/>
    <w:link w:val="SubheaderEvaCriChar"/>
    <w:qFormat/>
    <w:rsid w:val="00F93FD5"/>
    <w:pPr>
      <w:numPr>
        <w:numId w:val="86"/>
      </w:numPr>
    </w:pPr>
    <w:rPr>
      <w:rFonts w:ascii="Times New Roman Bold" w:hAnsi="Times New Roman Bold"/>
      <w:b/>
      <w:sz w:val="28"/>
    </w:rPr>
  </w:style>
  <w:style w:type="character" w:customStyle="1" w:styleId="HeaderEvaCriteriaChar">
    <w:name w:val="Header Eva Criteria Char"/>
    <w:basedOn w:val="DefaultParagraphFont"/>
    <w:link w:val="HeaderEvaCriteria"/>
    <w:rsid w:val="00F93FD5"/>
    <w:rPr>
      <w:rFonts w:ascii="Times New Roman Bold" w:hAnsi="Times New Roman Bold"/>
      <w:b/>
      <w:sz w:val="32"/>
    </w:rPr>
  </w:style>
  <w:style w:type="character" w:customStyle="1" w:styleId="SubheaderEvaCriChar">
    <w:name w:val="Subheader Eva Cri Char"/>
    <w:basedOn w:val="ListParagraphChar"/>
    <w:link w:val="SubheaderEvaCri"/>
    <w:rsid w:val="00F93FD5"/>
    <w:rPr>
      <w:rFonts w:ascii="Times New Roman Bold" w:hAnsi="Times New Roman Bold"/>
      <w:b/>
      <w:sz w:val="28"/>
    </w:rPr>
  </w:style>
  <w:style w:type="paragraph" w:customStyle="1" w:styleId="Section3-Heading1">
    <w:name w:val="Section 3 - Heading 1"/>
    <w:basedOn w:val="Heading2"/>
    <w:rsid w:val="00906B92"/>
    <w:pPr>
      <w:tabs>
        <w:tab w:val="clear" w:pos="619"/>
      </w:tabs>
      <w:suppressAutoHyphens/>
      <w:spacing w:after="0"/>
    </w:pPr>
    <w:rPr>
      <w:rFonts w:ascii="Times New Roman" w:hAnsi="Times New Roman"/>
      <w:sz w:val="32"/>
    </w:rPr>
  </w:style>
  <w:style w:type="paragraph" w:customStyle="1" w:styleId="Section5-Heading1">
    <w:name w:val="Section 5 - Heading 1"/>
    <w:basedOn w:val="Heading2"/>
    <w:rsid w:val="00B167F6"/>
    <w:pPr>
      <w:tabs>
        <w:tab w:val="clear" w:pos="619"/>
      </w:tabs>
      <w:suppressAutoHyphens/>
      <w:spacing w:before="240" w:after="0"/>
    </w:pPr>
    <w:rPr>
      <w:rFonts w:ascii="Times New Roman" w:hAnsi="Times New Roman"/>
      <w:sz w:val="32"/>
    </w:rPr>
  </w:style>
  <w:style w:type="paragraph" w:customStyle="1" w:styleId="StyleHeader2-SubClausesAfter6pt">
    <w:name w:val="Style Header 2 - SubClauses + After:  6 pt"/>
    <w:basedOn w:val="Normal"/>
    <w:rsid w:val="00142739"/>
    <w:pPr>
      <w:tabs>
        <w:tab w:val="num" w:pos="504"/>
      </w:tabs>
      <w:spacing w:after="200"/>
      <w:ind w:left="504" w:hanging="504"/>
      <w:jc w:val="both"/>
    </w:pPr>
  </w:style>
  <w:style w:type="paragraph" w:customStyle="1" w:styleId="Sec7H1">
    <w:name w:val="Sec 7 H 1"/>
    <w:basedOn w:val="Heading1"/>
    <w:link w:val="Sec7H1Char"/>
    <w:qFormat/>
    <w:rsid w:val="00854DEE"/>
  </w:style>
  <w:style w:type="character" w:customStyle="1" w:styleId="Sec7H1Char">
    <w:name w:val="Sec 7 H 1 Char"/>
    <w:basedOn w:val="Heading1Char"/>
    <w:link w:val="Sec7H1"/>
    <w:rsid w:val="00854DEE"/>
    <w:rPr>
      <w:b/>
      <w:kern w:val="28"/>
      <w:sz w:val="44"/>
    </w:rPr>
  </w:style>
  <w:style w:type="paragraph" w:customStyle="1" w:styleId="Sec3H1">
    <w:name w:val="Sec 3 H 1"/>
    <w:basedOn w:val="IVbidforms"/>
    <w:link w:val="Sec3H1Char"/>
    <w:qFormat/>
    <w:rsid w:val="00375BB8"/>
    <w:pPr>
      <w:numPr>
        <w:numId w:val="0"/>
      </w:numPr>
      <w:spacing w:after="240"/>
      <w:ind w:left="547"/>
    </w:pPr>
  </w:style>
  <w:style w:type="paragraph" w:customStyle="1" w:styleId="Sec3H2">
    <w:name w:val="Sec 3 H 2"/>
    <w:basedOn w:val="ListParagraph"/>
    <w:link w:val="Sec3H2Char"/>
    <w:qFormat/>
    <w:rsid w:val="00375BB8"/>
    <w:pPr>
      <w:numPr>
        <w:numId w:val="106"/>
      </w:numPr>
      <w:spacing w:after="200"/>
      <w:jc w:val="both"/>
    </w:pPr>
    <w:rPr>
      <w:b/>
      <w:sz w:val="28"/>
      <w:szCs w:val="28"/>
    </w:rPr>
  </w:style>
  <w:style w:type="character" w:customStyle="1" w:styleId="Sec3H1Char">
    <w:name w:val="Sec 3 H 1 Char"/>
    <w:basedOn w:val="IVbidformsChar"/>
    <w:link w:val="Sec3H1"/>
    <w:rsid w:val="00375BB8"/>
    <w:rPr>
      <w:b/>
      <w:sz w:val="28"/>
      <w:szCs w:val="28"/>
    </w:rPr>
  </w:style>
  <w:style w:type="character" w:customStyle="1" w:styleId="Sec3H2Char">
    <w:name w:val="Sec 3 H 2 Char"/>
    <w:basedOn w:val="ListParagraphChar"/>
    <w:link w:val="Sec3H2"/>
    <w:rsid w:val="00375BB8"/>
    <w:rPr>
      <w:b/>
      <w:sz w:val="28"/>
      <w:szCs w:val="28"/>
    </w:rPr>
  </w:style>
  <w:style w:type="paragraph" w:customStyle="1" w:styleId="AAAtablebullet2">
    <w:name w:val="AAA table bullet 2"/>
    <w:basedOn w:val="Normal"/>
    <w:qFormat/>
    <w:rsid w:val="00771950"/>
    <w:pPr>
      <w:numPr>
        <w:ilvl w:val="1"/>
        <w:numId w:val="109"/>
      </w:numPr>
      <w:spacing w:before="120" w:after="120"/>
      <w:jc w:val="both"/>
    </w:pPr>
    <w:rPr>
      <w:bCs/>
      <w:color w:val="000000" w:themeColor="text1"/>
    </w:rPr>
  </w:style>
  <w:style w:type="paragraph" w:customStyle="1" w:styleId="HeadingTocITB2">
    <w:name w:val="Heading Toc ITB 2"/>
    <w:basedOn w:val="Normal"/>
    <w:qFormat/>
    <w:rsid w:val="00771950"/>
    <w:pPr>
      <w:numPr>
        <w:numId w:val="109"/>
      </w:numPr>
    </w:pPr>
    <w:rPr>
      <w:b/>
      <w:bCs/>
      <w:color w:val="000000" w:themeColor="text1"/>
    </w:rPr>
  </w:style>
  <w:style w:type="paragraph" w:customStyle="1" w:styleId="TableParagraph">
    <w:name w:val="Table Paragraph"/>
    <w:basedOn w:val="Normal"/>
    <w:uiPriority w:val="1"/>
    <w:qFormat/>
    <w:rsid w:val="003637B2"/>
    <w:pPr>
      <w:widowControl w:val="0"/>
      <w:autoSpaceDE w:val="0"/>
      <w:autoSpaceDN w:val="0"/>
      <w:ind w:left="9"/>
    </w:pPr>
    <w:rPr>
      <w:sz w:val="22"/>
      <w:szCs w:val="22"/>
    </w:rPr>
  </w:style>
  <w:style w:type="character" w:styleId="Strong">
    <w:name w:val="Strong"/>
    <w:basedOn w:val="DefaultParagraphFont"/>
    <w:uiPriority w:val="22"/>
    <w:qFormat/>
    <w:rsid w:val="004503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642989">
      <w:bodyDiv w:val="1"/>
      <w:marLeft w:val="0"/>
      <w:marRight w:val="0"/>
      <w:marTop w:val="0"/>
      <w:marBottom w:val="0"/>
      <w:divBdr>
        <w:top w:val="none" w:sz="0" w:space="0" w:color="auto"/>
        <w:left w:val="none" w:sz="0" w:space="0" w:color="auto"/>
        <w:bottom w:val="none" w:sz="0" w:space="0" w:color="auto"/>
        <w:right w:val="none" w:sz="0" w:space="0" w:color="auto"/>
      </w:divBdr>
    </w:div>
    <w:div w:id="293214001">
      <w:bodyDiv w:val="1"/>
      <w:marLeft w:val="0"/>
      <w:marRight w:val="0"/>
      <w:marTop w:val="0"/>
      <w:marBottom w:val="0"/>
      <w:divBdr>
        <w:top w:val="none" w:sz="0" w:space="0" w:color="auto"/>
        <w:left w:val="none" w:sz="0" w:space="0" w:color="auto"/>
        <w:bottom w:val="none" w:sz="0" w:space="0" w:color="auto"/>
        <w:right w:val="none" w:sz="0" w:space="0" w:color="auto"/>
      </w:divBdr>
    </w:div>
    <w:div w:id="479688719">
      <w:bodyDiv w:val="1"/>
      <w:marLeft w:val="0"/>
      <w:marRight w:val="0"/>
      <w:marTop w:val="0"/>
      <w:marBottom w:val="0"/>
      <w:divBdr>
        <w:top w:val="none" w:sz="0" w:space="0" w:color="auto"/>
        <w:left w:val="none" w:sz="0" w:space="0" w:color="auto"/>
        <w:bottom w:val="none" w:sz="0" w:space="0" w:color="auto"/>
        <w:right w:val="none" w:sz="0" w:space="0" w:color="auto"/>
      </w:divBdr>
    </w:div>
    <w:div w:id="844319602">
      <w:bodyDiv w:val="1"/>
      <w:marLeft w:val="0"/>
      <w:marRight w:val="0"/>
      <w:marTop w:val="0"/>
      <w:marBottom w:val="0"/>
      <w:divBdr>
        <w:top w:val="none" w:sz="0" w:space="0" w:color="auto"/>
        <w:left w:val="none" w:sz="0" w:space="0" w:color="auto"/>
        <w:bottom w:val="none" w:sz="0" w:space="0" w:color="auto"/>
        <w:right w:val="none" w:sz="0" w:space="0" w:color="auto"/>
      </w:divBdr>
    </w:div>
    <w:div w:id="1038047401">
      <w:bodyDiv w:val="1"/>
      <w:marLeft w:val="0"/>
      <w:marRight w:val="0"/>
      <w:marTop w:val="0"/>
      <w:marBottom w:val="0"/>
      <w:divBdr>
        <w:top w:val="none" w:sz="0" w:space="0" w:color="auto"/>
        <w:left w:val="none" w:sz="0" w:space="0" w:color="auto"/>
        <w:bottom w:val="none" w:sz="0" w:space="0" w:color="auto"/>
        <w:right w:val="none" w:sz="0" w:space="0" w:color="auto"/>
      </w:divBdr>
    </w:div>
    <w:div w:id="1439983405">
      <w:bodyDiv w:val="1"/>
      <w:marLeft w:val="0"/>
      <w:marRight w:val="0"/>
      <w:marTop w:val="0"/>
      <w:marBottom w:val="0"/>
      <w:divBdr>
        <w:top w:val="none" w:sz="0" w:space="0" w:color="auto"/>
        <w:left w:val="none" w:sz="0" w:space="0" w:color="auto"/>
        <w:bottom w:val="none" w:sz="0" w:space="0" w:color="auto"/>
        <w:right w:val="none" w:sz="0" w:space="0" w:color="auto"/>
      </w:divBdr>
    </w:div>
    <w:div w:id="1722556834">
      <w:bodyDiv w:val="1"/>
      <w:marLeft w:val="0"/>
      <w:marRight w:val="0"/>
      <w:marTop w:val="0"/>
      <w:marBottom w:val="0"/>
      <w:divBdr>
        <w:top w:val="none" w:sz="0" w:space="0" w:color="auto"/>
        <w:left w:val="none" w:sz="0" w:space="0" w:color="auto"/>
        <w:bottom w:val="none" w:sz="0" w:space="0" w:color="auto"/>
        <w:right w:val="none" w:sz="0" w:space="0" w:color="auto"/>
      </w:divBdr>
    </w:div>
    <w:div w:id="1881629774">
      <w:bodyDiv w:val="1"/>
      <w:marLeft w:val="0"/>
      <w:marRight w:val="0"/>
      <w:marTop w:val="0"/>
      <w:marBottom w:val="0"/>
      <w:divBdr>
        <w:top w:val="none" w:sz="0" w:space="0" w:color="auto"/>
        <w:left w:val="none" w:sz="0" w:space="0" w:color="auto"/>
        <w:bottom w:val="none" w:sz="0" w:space="0" w:color="auto"/>
        <w:right w:val="none" w:sz="0" w:space="0" w:color="auto"/>
      </w:divBdr>
      <w:divsChild>
        <w:div w:id="1715500377">
          <w:marLeft w:val="0"/>
          <w:marRight w:val="0"/>
          <w:marTop w:val="0"/>
          <w:marBottom w:val="0"/>
          <w:divBdr>
            <w:top w:val="none" w:sz="0" w:space="0" w:color="auto"/>
            <w:left w:val="none" w:sz="0" w:space="0" w:color="auto"/>
            <w:bottom w:val="none" w:sz="0" w:space="0" w:color="auto"/>
            <w:right w:val="none" w:sz="0" w:space="0" w:color="auto"/>
          </w:divBdr>
          <w:divsChild>
            <w:div w:id="175468201">
              <w:marLeft w:val="0"/>
              <w:marRight w:val="0"/>
              <w:marTop w:val="0"/>
              <w:marBottom w:val="0"/>
              <w:divBdr>
                <w:top w:val="none" w:sz="0" w:space="0" w:color="auto"/>
                <w:left w:val="none" w:sz="0" w:space="0" w:color="auto"/>
                <w:bottom w:val="none" w:sz="0" w:space="0" w:color="auto"/>
                <w:right w:val="none" w:sz="0" w:space="0" w:color="auto"/>
              </w:divBdr>
              <w:divsChild>
                <w:div w:id="1355501107">
                  <w:marLeft w:val="0"/>
                  <w:marRight w:val="0"/>
                  <w:marTop w:val="0"/>
                  <w:marBottom w:val="0"/>
                  <w:divBdr>
                    <w:top w:val="none" w:sz="0" w:space="0" w:color="auto"/>
                    <w:left w:val="none" w:sz="0" w:space="0" w:color="auto"/>
                    <w:bottom w:val="none" w:sz="0" w:space="0" w:color="auto"/>
                    <w:right w:val="none" w:sz="0" w:space="0" w:color="auto"/>
                  </w:divBdr>
                  <w:divsChild>
                    <w:div w:id="131215572">
                      <w:marLeft w:val="0"/>
                      <w:marRight w:val="0"/>
                      <w:marTop w:val="0"/>
                      <w:marBottom w:val="0"/>
                      <w:divBdr>
                        <w:top w:val="none" w:sz="0" w:space="0" w:color="auto"/>
                        <w:left w:val="none" w:sz="0" w:space="0" w:color="auto"/>
                        <w:bottom w:val="none" w:sz="0" w:space="0" w:color="auto"/>
                        <w:right w:val="none" w:sz="0" w:space="0" w:color="auto"/>
                      </w:divBdr>
                      <w:divsChild>
                        <w:div w:id="135033747">
                          <w:marLeft w:val="0"/>
                          <w:marRight w:val="0"/>
                          <w:marTop w:val="0"/>
                          <w:marBottom w:val="0"/>
                          <w:divBdr>
                            <w:top w:val="none" w:sz="0" w:space="0" w:color="auto"/>
                            <w:left w:val="none" w:sz="0" w:space="0" w:color="auto"/>
                            <w:bottom w:val="none" w:sz="0" w:space="0" w:color="auto"/>
                            <w:right w:val="none" w:sz="0" w:space="0" w:color="auto"/>
                          </w:divBdr>
                          <w:divsChild>
                            <w:div w:id="1725327100">
                              <w:marLeft w:val="0"/>
                              <w:marRight w:val="0"/>
                              <w:marTop w:val="0"/>
                              <w:marBottom w:val="0"/>
                              <w:divBdr>
                                <w:top w:val="none" w:sz="0" w:space="0" w:color="auto"/>
                                <w:left w:val="none" w:sz="0" w:space="0" w:color="auto"/>
                                <w:bottom w:val="none" w:sz="0" w:space="0" w:color="auto"/>
                                <w:right w:val="none" w:sz="0" w:space="0" w:color="auto"/>
                              </w:divBdr>
                              <w:divsChild>
                                <w:div w:id="11691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ocurement.SA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procurement.SAS@rks-gov.net"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worldbank.org/html/opr/procure/guideli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BDocument" ma:contentTypeID="0x010100F4C63C3BD852AE468EAEFD0E6C57C64F02007EFC9B61C42A094D80855C6F5505E772" ma:contentTypeVersion="5" ma:contentTypeDescription="" ma:contentTypeScope="" ma:versionID="94b7d432e028d3b79e4f3362ebb148db">
  <xsd:schema xmlns:xsd="http://www.w3.org/2001/XMLSchema" xmlns:xs="http://www.w3.org/2001/XMLSchema" xmlns:p="http://schemas.microsoft.com/office/2006/metadata/properties" xmlns:ns3="3e02667f-0271-471b-bd6e-11a2e16def1d" targetNamespace="http://schemas.microsoft.com/office/2006/metadata/properties" ma:root="true" ma:fieldsID="e5f34c6c4e9d740bac7344b03d617a3e" ns3:_="">
    <xsd:import namespace="3e02667f-0271-471b-bd6e-11a2e16def1d"/>
    <xsd:element name="properties">
      <xsd:complexType>
        <xsd:sequence>
          <xsd:element name="documentManagement">
            <xsd:complexType>
              <xsd:all>
                <xsd:element ref="ns3:WBDocs_Document_Date" minOccurs="0"/>
                <xsd:element ref="ns3:WBDocs_Information_Classification"/>
                <xsd:element ref="ns3:TaxCatchAll" minOccurs="0"/>
                <xsd:element ref="ns3:TaxCatchAllLabel" minOccurs="0"/>
                <xsd:element ref="ns3:_dlc_DocId" minOccurs="0"/>
                <xsd:element ref="ns3:_dlc_DocIdUrl" minOccurs="0"/>
                <xsd:element ref="ns3:_dlc_DocIdPersistId" minOccurs="0"/>
                <xsd:element ref="ns3:WBDocs_Access_To_Info_Exception" minOccurs="0"/>
                <xsd:element ref="ns3:o1cb080a3dca4eb8a0fd03c7cc8bf8f7" minOccurs="0"/>
                <xsd:element ref="ns3:i008215bacac45029ee8cafff4c8e93b" minOccurs="0"/>
                <xsd:element ref="ns3:OneCMS_Subcategory" minOccurs="0"/>
                <xsd:element ref="ns3:OneCMS_Category" minOccurs="0"/>
                <xsd:element ref="ns3:Abstra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WBDocs_Document_Date" ma:index="3" nillable="true" ma:displayName="Document Date" ma:default="[today]" ma:format="DateTime" ma:internalName="WBDocs_Document_Date" ma:readOnly="false">
      <xsd:simpleType>
        <xsd:restriction base="dms:DateTime"/>
      </xsd:simpleType>
    </xsd:element>
    <xsd:element name="WBDocs_Information_Classification" ma:index="4" ma:displayName="Information Classification" ma:default="Official Use Only" ma:format="Dropdown" ma:internalName="WBDocs_Information_Classification" ma:readOnly="false">
      <xsd:simpleType>
        <xsd:restriction base="dms:Choice">
          <xsd:enumeration value="Public"/>
          <xsd:enumeration value="Official Use Only"/>
          <xsd:enumeration value="Confidential"/>
          <xsd:enumeration value="Strictly Confidential"/>
        </xsd:restriction>
      </xsd:simpleType>
    </xsd:element>
    <xsd:element name="TaxCatchAll" ma:index="6" nillable="true" ma:displayName="Taxonomy Catch All Column" ma:hidden="true" ma:list="{5e554285-585d-4f03-bae0-0b227e65dbe4}" ma:internalName="TaxCatchAll" ma:showField="CatchAllData" ma:web="1aa5f6a5-d445-4ac7-9c45-adee1097e8bd">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5e554285-585d-4f03-bae0-0b227e65dbe4}" ma:internalName="TaxCatchAllLabel" ma:readOnly="true" ma:showField="CatchAllDataLabel" ma:web="1aa5f6a5-d445-4ac7-9c45-adee1097e8bd">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WBDocs_Access_To_Info_Exception" ma:index="13" nillable="true" ma:displayName="Access to Info Exception" ma:default="12. Not Assessed" ma:format="Dropdown" ma:internalName="WBDocs_Access_To_Info_Exception" ma:readOnly="false">
      <xsd:simpleType>
        <xsd:restriction base="dms:Choice">
          <xsd:enumeration value="1. Personal"/>
          <xsd:enumeration value="2. Executive Director's Communications"/>
          <xsd:enumeration value="3. Board Ethics Committee"/>
          <xsd:enumeration value="4. Attorney-Client Privilege"/>
          <xsd:enumeration value="5. Security &amp; Safety"/>
          <xsd:enumeration value="6. Other Disclosure Regimes"/>
          <xsd:enumeration value="7. Client / Third Party Confidence"/>
          <xsd:enumeration value="8. Corporate/Administrative"/>
          <xsd:enumeration value="9. Deliberative"/>
          <xsd:enumeration value="10a-c. Financial - Forecast/Analysis/Transactions"/>
          <xsd:enumeration value="10d. Financial - Banking &amp; Billing"/>
          <xsd:enumeration value="11. Bank's Prerogative to Restrict"/>
          <xsd:enumeration value="12. Not Assessed"/>
          <xsd:enumeration value="13. Not Applicable"/>
          <xsd:enumeration value="Unknown Policy Restriction"/>
        </xsd:restriction>
      </xsd:simpleType>
    </xsd:element>
    <xsd:element name="o1cb080a3dca4eb8a0fd03c7cc8bf8f7" ma:index="15" nillable="true" ma:taxonomy="true" ma:internalName="o1cb080a3dca4eb8a0fd03c7cc8bf8f7" ma:taxonomyFieldName="WBDocs_Local_Document_Type" ma:displayName="Local Document Type" ma:readOnly="false" ma:default="" ma:fieldId="{81cb080a-3dca-4eb8-a0fd-03c7cc8bf8f7}" ma:taxonomyMulti="true" ma:sspId="2a6c10d7-b926-4fc0-945e-3cbf5049f6bd" ma:termSetId="ec380048-e675-43f7-9194-41567bcb0af6" ma:anchorId="00000000-0000-0000-0000-000000000000" ma:open="false" ma:isKeyword="false">
      <xsd:complexType>
        <xsd:sequence>
          <xsd:element ref="pc:Terms" minOccurs="0" maxOccurs="1"/>
        </xsd:sequence>
      </xsd:complexType>
    </xsd:element>
    <xsd:element name="i008215bacac45029ee8cafff4c8e93b" ma:index="17" nillable="true" ma:taxonomy="true" ma:internalName="i008215bacac45029ee8cafff4c8e93b" ma:taxonomyFieldName="WBDocs_Originating_Unit" ma:displayName="Originating unit" ma:readOnly="false" ma:default="" ma:fieldId="{2008215b-acac-4502-9ee8-cafff4c8e93b}" ma:taxonomyMulti="true" ma:sspId="2a6c10d7-b926-4fc0-945e-3cbf5049f6bd" ma:termSetId="806c0147-d557-463e-8bb0-983f4f318bd5" ma:anchorId="00000000-0000-0000-0000-000000000000" ma:open="false" ma:isKeyword="false">
      <xsd:complexType>
        <xsd:sequence>
          <xsd:element ref="pc:Terms" minOccurs="0" maxOccurs="1"/>
        </xsd:sequence>
      </xsd:complexType>
    </xsd:element>
    <xsd:element name="OneCMS_Subcategory" ma:index="21" nillable="true" ma:displayName="Subcategory" ma:hidden="true" ma:internalName="OneCMS_Subcategory" ma:readOnly="false">
      <xsd:simpleType>
        <xsd:restriction base="dms:Text"/>
      </xsd:simpleType>
    </xsd:element>
    <xsd:element name="OneCMS_Category" ma:index="22" nillable="true" ma:displayName="Category" ma:hidden="true" ma:internalName="OneCMS_Category" ma:readOnly="false">
      <xsd:simpleType>
        <xsd:restriction base="dms:Text"/>
      </xsd:simpleType>
    </xsd:element>
    <xsd:element name="Abstract" ma:index="23" nillable="true" ma:displayName="Abstract" ma:hidden="true" ma:internalName="Abstract"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2a6c10d7-b926-4fc0-945e-3cbf5049f6bd" ContentTypeId="0x010100F4C63C3BD852AE468EAEFD0E6C57C64F02" PreviousValue="false" LastSyncTimeStamp="2020-09-30T18:56:41.327Z"/>
</file>

<file path=customXml/item6.xml><?xml version="1.0" encoding="utf-8"?>
<p:properties xmlns:p="http://schemas.microsoft.com/office/2006/metadata/properties" xmlns:xsi="http://www.w3.org/2001/XMLSchema-instance" xmlns:pc="http://schemas.microsoft.com/office/infopath/2007/PartnerControls">
  <documentManagement>
    <WBDocs_Access_To_Info_Exception xmlns="3e02667f-0271-471b-bd6e-11a2e16def1d">12. Not Assessed</WBDocs_Access_To_Info_Exception>
    <WBDocs_Information_Classification xmlns="3e02667f-0271-471b-bd6e-11a2e16def1d">Official Use Only</WBDocs_Information_Classification>
    <WBDocs_Document_Date xmlns="3e02667f-0271-471b-bd6e-11a2e16def1d">2026-09-30T03:42:10+00:00</WBDocs_Document_Date>
    <o1cb080a3dca4eb8a0fd03c7cc8bf8f7 xmlns="3e02667f-0271-471b-bd6e-11a2e16def1d">
      <Terms xmlns="http://schemas.microsoft.com/office/infopath/2007/PartnerControls"/>
    </o1cb080a3dca4eb8a0fd03c7cc8bf8f7>
    <Abstract xmlns="3e02667f-0271-471b-bd6e-11a2e16def1d" xsi:nil="true"/>
    <TaxCatchAll xmlns="3e02667f-0271-471b-bd6e-11a2e16def1d" xsi:nil="true"/>
    <OneCMS_Subcategory xmlns="3e02667f-0271-471b-bd6e-11a2e16def1d" xsi:nil="true"/>
    <i008215bacac45029ee8cafff4c8e93b xmlns="3e02667f-0271-471b-bd6e-11a2e16def1d">
      <Terms xmlns="http://schemas.microsoft.com/office/infopath/2007/PartnerControls"/>
    </i008215bacac45029ee8cafff4c8e93b>
    <OneCMS_Category xmlns="3e02667f-0271-471b-bd6e-11a2e16def1d" xsi:nil="true"/>
  </documentManagement>
</p:properties>
</file>

<file path=customXml/itemProps1.xml><?xml version="1.0" encoding="utf-8"?>
<ds:datastoreItem xmlns:ds="http://schemas.openxmlformats.org/officeDocument/2006/customXml" ds:itemID="{2665E446-58B2-4AF3-937C-6ABAFEEAE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AFA67-9F42-45D4-B88D-22269205467B}">
  <ds:schemaRefs>
    <ds:schemaRef ds:uri="http://schemas.microsoft.com/sharepoint/v3/contenttype/forms"/>
  </ds:schemaRefs>
</ds:datastoreItem>
</file>

<file path=customXml/itemProps3.xml><?xml version="1.0" encoding="utf-8"?>
<ds:datastoreItem xmlns:ds="http://schemas.openxmlformats.org/officeDocument/2006/customXml" ds:itemID="{2D97F20F-7452-4DCB-82AE-3D5AAF362AE3}">
  <ds:schemaRefs>
    <ds:schemaRef ds:uri="http://schemas.openxmlformats.org/officeDocument/2006/bibliography"/>
  </ds:schemaRefs>
</ds:datastoreItem>
</file>

<file path=customXml/itemProps4.xml><?xml version="1.0" encoding="utf-8"?>
<ds:datastoreItem xmlns:ds="http://schemas.openxmlformats.org/officeDocument/2006/customXml" ds:itemID="{D7EA8B84-1D99-42FC-AC29-F4EBEF30A80F}">
  <ds:schemaRefs>
    <ds:schemaRef ds:uri="http://schemas.microsoft.com/sharepoint/events"/>
  </ds:schemaRefs>
</ds:datastoreItem>
</file>

<file path=customXml/itemProps5.xml><?xml version="1.0" encoding="utf-8"?>
<ds:datastoreItem xmlns:ds="http://schemas.openxmlformats.org/officeDocument/2006/customXml" ds:itemID="{9F4ABED7-F4E8-47BF-BA0B-A833F937FBA2}">
  <ds:schemaRefs>
    <ds:schemaRef ds:uri="Microsoft.SharePoint.Taxonomy.ContentTypeSync"/>
  </ds:schemaRefs>
</ds:datastoreItem>
</file>

<file path=customXml/itemProps6.xml><?xml version="1.0" encoding="utf-8"?>
<ds:datastoreItem xmlns:ds="http://schemas.openxmlformats.org/officeDocument/2006/customXml" ds:itemID="{5A1E756A-D772-4126-8E30-2578E8FC1E4A}">
  <ds:schemaRefs>
    <ds:schemaRef ds:uri="http://schemas.microsoft.com/office/2006/metadata/properties"/>
    <ds:schemaRef ds:uri="http://schemas.microsoft.com/office/infopath/2007/PartnerControls"/>
    <ds:schemaRef ds:uri="3e02667f-0271-471b-bd6e-11a2e16def1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1039</Words>
  <Characters>5925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6951</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Cornelius Claus Von Lenthe</dc:creator>
  <cp:keywords/>
  <dc:description/>
  <cp:lastModifiedBy>zkp mpfvlc</cp:lastModifiedBy>
  <cp:revision>2</cp:revision>
  <dcterms:created xsi:type="dcterms:W3CDTF">2026-10-26T13:15:00Z</dcterms:created>
  <dcterms:modified xsi:type="dcterms:W3CDTF">2026-10-26T13:15:00Z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658d8969,1ea80fa5,3cee3666</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ContentTypeId">
    <vt:lpwstr>0x010100F4C63C3BD852AE468EAEFD0E6C57C64F02007EFC9B61C42A094D80855C6F5505E772</vt:lpwstr>
  </property>
  <property fmtid="{D5CDD505-2E9C-101B-9397-08002B2CF9AE}" pid="6" name="docLang">
    <vt:lpwstr>en</vt:lpwstr>
  </property>
  <property fmtid="{D5CDD505-2E9C-101B-9397-08002B2CF9AE}" pid="7" name="WBDocs_Local_Document_Type">
    <vt:lpwstr/>
  </property>
  <property fmtid="{D5CDD505-2E9C-101B-9397-08002B2CF9AE}" pid="8" name="MediaServiceImageTags">
    <vt:lpwstr/>
  </property>
  <property fmtid="{D5CDD505-2E9C-101B-9397-08002B2CF9AE}" pid="9" name="lcf76f155ced4ddcb4097134ff3c332f">
    <vt:lpwstr/>
  </property>
  <property fmtid="{D5CDD505-2E9C-101B-9397-08002B2CF9AE}" pid="10" name="WBDocs_Originating_Unit">
    <vt:lpwstr/>
  </property>
  <property fmtid="{D5CDD505-2E9C-101B-9397-08002B2CF9AE}" pid="11" name="MSIP_Label_89608d83-f952-409d-b7c5-456515bbbf5a_Enabled">
    <vt:lpwstr>true</vt:lpwstr>
  </property>
  <property fmtid="{D5CDD505-2E9C-101B-9397-08002B2CF9AE}" pid="12" name="MSIP_Label_89608d83-f952-409d-b7c5-456515bbbf5a_SetDate">
    <vt:lpwstr>2026-10-20T16:25:12Z</vt:lpwstr>
  </property>
  <property fmtid="{D5CDD505-2E9C-101B-9397-08002B2CF9AE}" pid="13" name="MSIP_Label_89608d83-f952-409d-b7c5-456515bbbf5a_Method">
    <vt:lpwstr>Privileged</vt:lpwstr>
  </property>
  <property fmtid="{D5CDD505-2E9C-101B-9397-08002B2CF9AE}" pid="14" name="MSIP_Label_89608d83-f952-409d-b7c5-456515bbbf5a_Name">
    <vt:lpwstr>Public</vt:lpwstr>
  </property>
  <property fmtid="{D5CDD505-2E9C-101B-9397-08002B2CF9AE}" pid="15" name="MSIP_Label_89608d83-f952-409d-b7c5-456515bbbf5a_SiteId">
    <vt:lpwstr>31a2fec0-266b-4c67-b56e-2796d8f59c36</vt:lpwstr>
  </property>
  <property fmtid="{D5CDD505-2E9C-101B-9397-08002B2CF9AE}" pid="16" name="MSIP_Label_89608d83-f952-409d-b7c5-456515bbbf5a_ActionId">
    <vt:lpwstr>3f3af1ea-c546-4f8a-b154-9b665239e73b</vt:lpwstr>
  </property>
  <property fmtid="{D5CDD505-2E9C-101B-9397-08002B2CF9AE}" pid="17" name="MSIP_Label_89608d83-f952-409d-b7c5-456515bbbf5a_ContentBits">
    <vt:lpwstr>0</vt:lpwstr>
  </property>
  <property fmtid="{D5CDD505-2E9C-101B-9397-08002B2CF9AE}" pid="18" name="MSIP_Label_89608d83-f952-409d-b7c5-456515bbbf5a_Tag">
    <vt:lpwstr>10, 0, 1, 1</vt:lpwstr>
  </property>
</Properties>
</file>