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5B2623" w14:textId="017D9F81" w:rsidR="00230A6D" w:rsidRPr="005D5D1D" w:rsidRDefault="00883183"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bdr w:val="none" w:sz="0" w:space="0" w:color="auto"/>
        </w:rPr>
      </w:pPr>
      <w:r w:rsidRPr="005D5D1D">
        <w:rPr>
          <w:rFonts w:eastAsia="Calibri"/>
          <w:i/>
          <w:bdr w:val="none" w:sz="0" w:space="0" w:color="auto"/>
        </w:rPr>
        <w:t>Shtojca Nr.</w:t>
      </w:r>
      <w:r w:rsidR="00E32B6F">
        <w:rPr>
          <w:rFonts w:eastAsia="Calibri"/>
          <w:i/>
          <w:bdr w:val="none" w:sz="0" w:space="0" w:color="auto"/>
        </w:rPr>
        <w:t>4</w:t>
      </w:r>
      <w:r w:rsidRPr="005D5D1D">
        <w:rPr>
          <w:rFonts w:eastAsia="Calibri"/>
          <w:i/>
          <w:bdr w:val="none" w:sz="0" w:space="0" w:color="auto"/>
        </w:rPr>
        <w:t xml:space="preserve">: </w:t>
      </w:r>
      <w:r w:rsidR="001908B3" w:rsidRPr="00BA55BE">
        <w:rPr>
          <w:i/>
        </w:rPr>
        <w:t>Model i statutit për ndërmarrjen sociale që do të regjistrohet si Shoqatë</w:t>
      </w:r>
    </w:p>
    <w:p w14:paraId="25D2EFFF" w14:textId="77777777" w:rsidR="00230A6D" w:rsidRPr="005D5D1D"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b/>
          <w:bdr w:val="none" w:sz="0" w:space="0" w:color="auto"/>
        </w:rPr>
      </w:pPr>
      <w:r w:rsidRPr="005D5D1D">
        <w:rPr>
          <w:rFonts w:eastAsia="Calibri"/>
          <w:b/>
          <w:bdr w:val="none" w:sz="0" w:space="0" w:color="auto"/>
        </w:rPr>
        <w:t>STATUTI I _______________</w:t>
      </w:r>
    </w:p>
    <w:p w14:paraId="284DD6F7" w14:textId="77777777" w:rsidR="00230A6D" w:rsidRPr="005D5D1D"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i/>
          <w:bdr w:val="none" w:sz="0" w:space="0" w:color="auto"/>
        </w:rPr>
      </w:pPr>
      <w:r w:rsidRPr="005D5D1D">
        <w:rPr>
          <w:rFonts w:eastAsia="Calibri"/>
          <w:i/>
          <w:bdr w:val="none" w:sz="0" w:space="0" w:color="auto"/>
        </w:rPr>
        <w:t xml:space="preserve"> (Të vendoset emri i Shoqatës)</w:t>
      </w:r>
    </w:p>
    <w:p w14:paraId="4D3C8697" w14:textId="77777777" w:rsidR="00230A6D" w:rsidRPr="005D5D1D" w:rsidRDefault="00230A6D" w:rsidP="00230A6D">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eastAsia="Calibri"/>
          <w:i/>
          <w:bdr w:val="none" w:sz="0" w:space="0" w:color="auto"/>
        </w:rPr>
      </w:pPr>
    </w:p>
    <w:p w14:paraId="260425ED" w14:textId="77777777" w:rsidR="00230A6D" w:rsidRPr="005D5D1D" w:rsidRDefault="00565DD4" w:rsidP="00565DD4">
      <w:pPr>
        <w:pStyle w:val="Body"/>
        <w:spacing w:after="160" w:line="276" w:lineRule="auto"/>
        <w:rPr>
          <w:rFonts w:ascii="Times New Roman" w:hAnsi="Times New Roman"/>
          <w:b/>
          <w:bCs/>
          <w:sz w:val="24"/>
          <w:szCs w:val="24"/>
          <w:lang w:val="sq-AL"/>
        </w:rPr>
      </w:pPr>
      <w:r>
        <w:rPr>
          <w:rFonts w:ascii="Times New Roman" w:hAnsi="Times New Roman"/>
          <w:b/>
          <w:bCs/>
          <w:sz w:val="24"/>
          <w:szCs w:val="24"/>
          <w:lang w:val="sq-AL"/>
        </w:rPr>
        <w:t xml:space="preserve">I. </w:t>
      </w:r>
      <w:r w:rsidR="00230A6D" w:rsidRPr="005D5D1D">
        <w:rPr>
          <w:rFonts w:ascii="Times New Roman" w:hAnsi="Times New Roman"/>
          <w:b/>
          <w:bCs/>
          <w:sz w:val="24"/>
          <w:szCs w:val="24"/>
          <w:lang w:val="sq-AL"/>
        </w:rPr>
        <w:t>DISPOZITAT THEMELORE</w:t>
      </w:r>
    </w:p>
    <w:p w14:paraId="082FAB20" w14:textId="77777777" w:rsidR="00230A6D" w:rsidRPr="005D5D1D"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27C49CAE" w14:textId="77777777" w:rsidR="00230A6D" w:rsidRPr="005D5D1D" w:rsidRDefault="00230A6D" w:rsidP="00230A6D">
      <w:pPr>
        <w:pStyle w:val="Body"/>
        <w:spacing w:line="276" w:lineRule="auto"/>
        <w:jc w:val="center"/>
        <w:rPr>
          <w:rFonts w:ascii="Times New Roman" w:eastAsia="Times New Roman" w:hAnsi="Times New Roman" w:cs="Times New Roman"/>
          <w:b/>
          <w:bCs/>
          <w:sz w:val="24"/>
          <w:szCs w:val="24"/>
          <w:lang w:val="sq-AL"/>
        </w:rPr>
      </w:pPr>
      <w:r w:rsidRPr="005D5D1D">
        <w:rPr>
          <w:rFonts w:ascii="Times New Roman" w:hAnsi="Times New Roman"/>
          <w:b/>
          <w:bCs/>
          <w:sz w:val="24"/>
          <w:szCs w:val="24"/>
          <w:lang w:val="sq-AL"/>
        </w:rPr>
        <w:t>Neni 1</w:t>
      </w:r>
    </w:p>
    <w:p w14:paraId="3CBB7F93" w14:textId="77777777" w:rsidR="00230A6D" w:rsidRPr="005D5D1D"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001A055F" w14:textId="77777777" w:rsidR="00230A6D" w:rsidRPr="005D5D1D" w:rsidRDefault="00230A6D" w:rsidP="00230A6D">
      <w:pPr>
        <w:spacing w:after="160" w:line="276" w:lineRule="auto"/>
        <w:jc w:val="both"/>
        <w:rPr>
          <w:rFonts w:eastAsia="Times New Roman"/>
          <w:color w:val="000000"/>
          <w:u w:color="000000"/>
        </w:rPr>
      </w:pPr>
      <w:r w:rsidRPr="005D5D1D">
        <w:rPr>
          <w:rFonts w:eastAsia="Calibri" w:cs="Calibri"/>
          <w:color w:val="000000"/>
          <w:u w:color="000000"/>
        </w:rPr>
        <w:t xml:space="preserve">Ky statut përcakton rregullat e organizimit, funksionimit dhe të veprimtarisë së </w:t>
      </w:r>
      <w:r w:rsidR="009036C1">
        <w:rPr>
          <w:rFonts w:eastAsia="Calibri" w:cs="Calibri"/>
          <w:color w:val="000000"/>
          <w:u w:color="000000"/>
        </w:rPr>
        <w:t xml:space="preserve">shoqatës </w:t>
      </w:r>
      <w:r w:rsidRPr="005D5D1D">
        <w:rPr>
          <w:rFonts w:eastAsia="Calibri" w:cs="Calibri"/>
          <w:color w:val="000000"/>
          <w:u w:color="000000"/>
        </w:rPr>
        <w:t>______________________</w:t>
      </w:r>
      <w:r w:rsidRPr="005D5D1D">
        <w:rPr>
          <w:rFonts w:eastAsia="Times New Roman"/>
          <w:bdr w:val="none" w:sz="0" w:space="0" w:color="auto"/>
        </w:rPr>
        <w:t>________(</w:t>
      </w:r>
      <w:r w:rsidRPr="005D5D1D">
        <w:rPr>
          <w:rFonts w:eastAsia="Times New Roman"/>
          <w:i/>
          <w:bdr w:val="none" w:sz="0" w:space="0" w:color="auto"/>
        </w:rPr>
        <w:t xml:space="preserve">të vendoset emri </w:t>
      </w:r>
      <w:r w:rsidRPr="005D5D1D">
        <w:rPr>
          <w:rFonts w:eastAsia="Calibri"/>
          <w:i/>
          <w:bdr w:val="none" w:sz="0" w:space="0" w:color="auto"/>
        </w:rPr>
        <w:t xml:space="preserve">i plotë </w:t>
      </w:r>
      <w:r w:rsidRPr="005D5D1D">
        <w:rPr>
          <w:rFonts w:eastAsia="Times New Roman"/>
          <w:i/>
          <w:bdr w:val="none" w:sz="0" w:space="0" w:color="auto"/>
        </w:rPr>
        <w:t xml:space="preserve">i </w:t>
      </w:r>
      <w:r w:rsidR="00985BEC" w:rsidRPr="005D5D1D">
        <w:rPr>
          <w:rFonts w:eastAsia="Times New Roman"/>
          <w:i/>
          <w:bdr w:val="none" w:sz="0" w:space="0" w:color="auto"/>
        </w:rPr>
        <w:t>shoqatës</w:t>
      </w:r>
      <w:r w:rsidRPr="005D5D1D">
        <w:rPr>
          <w:rFonts w:eastAsia="Times New Roman"/>
          <w:bdr w:val="none" w:sz="0" w:space="0" w:color="auto"/>
        </w:rPr>
        <w:t>)</w:t>
      </w:r>
      <w:r w:rsidR="009036C1">
        <w:rPr>
          <w:rFonts w:eastAsia="Times New Roman"/>
          <w:bdr w:val="none" w:sz="0" w:space="0" w:color="auto"/>
        </w:rPr>
        <w:t xml:space="preserve">, shkurtesa zyrtare e së cilës është: </w:t>
      </w:r>
      <w:r w:rsidR="009036C1" w:rsidRPr="005D5D1D">
        <w:t>__________________________________.</w:t>
      </w:r>
    </w:p>
    <w:p w14:paraId="014CAE42" w14:textId="77777777" w:rsidR="00230A6D" w:rsidRPr="005D5D1D" w:rsidRDefault="00230A6D" w:rsidP="00230A6D">
      <w:pPr>
        <w:pStyle w:val="Body"/>
        <w:spacing w:line="276" w:lineRule="auto"/>
        <w:jc w:val="center"/>
        <w:rPr>
          <w:rFonts w:ascii="Times New Roman" w:hAnsi="Times New Roman"/>
          <w:b/>
          <w:bCs/>
          <w:sz w:val="24"/>
          <w:szCs w:val="24"/>
          <w:lang w:val="sq-AL"/>
        </w:rPr>
      </w:pPr>
    </w:p>
    <w:p w14:paraId="75C5DBE9" w14:textId="77777777" w:rsidR="00230A6D" w:rsidRPr="005D5D1D" w:rsidRDefault="00230A6D" w:rsidP="00230A6D">
      <w:pPr>
        <w:pStyle w:val="Body"/>
        <w:spacing w:line="276" w:lineRule="auto"/>
        <w:jc w:val="center"/>
        <w:rPr>
          <w:rFonts w:ascii="Times New Roman" w:eastAsia="Times New Roman" w:hAnsi="Times New Roman" w:cs="Times New Roman"/>
          <w:sz w:val="24"/>
          <w:szCs w:val="24"/>
          <w:lang w:val="sq-AL"/>
        </w:rPr>
      </w:pPr>
      <w:r w:rsidRPr="005D5D1D">
        <w:rPr>
          <w:rFonts w:ascii="Times New Roman" w:hAnsi="Times New Roman"/>
          <w:b/>
          <w:bCs/>
          <w:sz w:val="24"/>
          <w:szCs w:val="24"/>
          <w:lang w:val="sq-AL"/>
        </w:rPr>
        <w:t>Neni 2</w:t>
      </w:r>
    </w:p>
    <w:p w14:paraId="4292823A" w14:textId="77777777" w:rsidR="00F34750" w:rsidRPr="005D5D1D" w:rsidRDefault="00F34750" w:rsidP="00230A6D">
      <w:pPr>
        <w:pStyle w:val="Body"/>
        <w:spacing w:after="160" w:line="276" w:lineRule="auto"/>
        <w:jc w:val="both"/>
        <w:rPr>
          <w:rFonts w:ascii="Times New Roman" w:hAnsi="Times New Roman"/>
          <w:b/>
          <w:bCs/>
          <w:sz w:val="24"/>
          <w:szCs w:val="24"/>
          <w:lang w:val="sq-AL"/>
        </w:rPr>
      </w:pPr>
    </w:p>
    <w:p w14:paraId="099ABE9E" w14:textId="77777777" w:rsidR="00230A6D" w:rsidRPr="005D5D1D" w:rsidRDefault="00230A6D" w:rsidP="00230A6D">
      <w:pPr>
        <w:pStyle w:val="Body"/>
        <w:spacing w:after="160" w:line="276" w:lineRule="auto"/>
        <w:jc w:val="both"/>
        <w:rPr>
          <w:rFonts w:ascii="Times New Roman" w:eastAsia="Times New Roman" w:hAnsi="Times New Roman" w:cs="Times New Roman"/>
          <w:sz w:val="24"/>
          <w:szCs w:val="24"/>
          <w:lang w:val="sq-AL"/>
        </w:rPr>
      </w:pPr>
      <w:r w:rsidRPr="005D5D1D">
        <w:rPr>
          <w:rFonts w:ascii="Times New Roman" w:hAnsi="Times New Roman"/>
          <w:sz w:val="24"/>
          <w:szCs w:val="24"/>
          <w:lang w:val="sq-AL"/>
        </w:rPr>
        <w:t xml:space="preserve">Dispozitat e këtij statuti zbatohen </w:t>
      </w:r>
      <w:r w:rsidR="00C24DC6" w:rsidRPr="005D5D1D">
        <w:rPr>
          <w:rFonts w:ascii="Times New Roman" w:hAnsi="Times New Roman"/>
          <w:sz w:val="24"/>
          <w:szCs w:val="24"/>
          <w:lang w:val="sq-AL"/>
        </w:rPr>
        <w:t>nga</w:t>
      </w:r>
      <w:r w:rsidR="00936A99" w:rsidRPr="005D5D1D">
        <w:rPr>
          <w:rFonts w:ascii="Times New Roman" w:hAnsi="Times New Roman"/>
          <w:sz w:val="24"/>
          <w:szCs w:val="24"/>
          <w:lang w:val="sq-AL"/>
        </w:rPr>
        <w:t xml:space="preserve"> </w:t>
      </w:r>
      <w:r w:rsidR="00C24DC6" w:rsidRPr="005D5D1D">
        <w:rPr>
          <w:rFonts w:ascii="Times New Roman" w:hAnsi="Times New Roman"/>
          <w:sz w:val="24"/>
          <w:szCs w:val="24"/>
          <w:lang w:val="sq-AL"/>
        </w:rPr>
        <w:t>Kuvendi i</w:t>
      </w:r>
      <w:r w:rsidR="00985BEC" w:rsidRPr="005D5D1D">
        <w:rPr>
          <w:rFonts w:ascii="Times New Roman" w:hAnsi="Times New Roman"/>
          <w:sz w:val="24"/>
          <w:szCs w:val="24"/>
          <w:lang w:val="sq-AL"/>
        </w:rPr>
        <w:t xml:space="preserve"> Anëtarëve</w:t>
      </w:r>
      <w:r w:rsidR="008450EF">
        <w:rPr>
          <w:rFonts w:ascii="Times New Roman" w:hAnsi="Times New Roman"/>
          <w:sz w:val="24"/>
          <w:szCs w:val="24"/>
          <w:lang w:val="sq-AL"/>
        </w:rPr>
        <w:t xml:space="preserve"> </w:t>
      </w:r>
      <w:r w:rsidR="005771E4" w:rsidRPr="005D5D1D">
        <w:rPr>
          <w:rFonts w:ascii="Times New Roman" w:hAnsi="Times New Roman"/>
          <w:bCs/>
          <w:i/>
          <w:sz w:val="24"/>
          <w:szCs w:val="24"/>
          <w:lang w:val="sq-AL"/>
        </w:rPr>
        <w:t>(Në tekstin e mëtejmë: Kuvendi)</w:t>
      </w:r>
      <w:r w:rsidR="008450EF">
        <w:rPr>
          <w:rFonts w:ascii="Times New Roman" w:hAnsi="Times New Roman"/>
          <w:bCs/>
          <w:i/>
          <w:sz w:val="24"/>
          <w:szCs w:val="24"/>
          <w:lang w:val="sq-AL"/>
        </w:rPr>
        <w:t xml:space="preserve"> </w:t>
      </w:r>
      <w:r w:rsidR="00C24DC6" w:rsidRPr="005D5D1D">
        <w:rPr>
          <w:rFonts w:ascii="Times New Roman" w:hAnsi="Times New Roman"/>
          <w:sz w:val="24"/>
          <w:szCs w:val="24"/>
          <w:lang w:val="sq-AL"/>
        </w:rPr>
        <w:t>t</w:t>
      </w:r>
      <w:r w:rsidR="00AA156E" w:rsidRPr="005D5D1D">
        <w:rPr>
          <w:rFonts w:ascii="Times New Roman" w:hAnsi="Times New Roman"/>
          <w:sz w:val="24"/>
          <w:szCs w:val="24"/>
          <w:lang w:val="sq-AL"/>
        </w:rPr>
        <w:t>ë</w:t>
      </w:r>
      <w:r w:rsidR="00C24DC6" w:rsidRPr="005D5D1D">
        <w:rPr>
          <w:rFonts w:ascii="Times New Roman" w:hAnsi="Times New Roman"/>
          <w:sz w:val="24"/>
          <w:szCs w:val="24"/>
          <w:lang w:val="sq-AL"/>
        </w:rPr>
        <w:t xml:space="preserve"> shoqat</w:t>
      </w:r>
      <w:r w:rsidR="00AA156E" w:rsidRPr="005D5D1D">
        <w:rPr>
          <w:rFonts w:ascii="Times New Roman" w:hAnsi="Times New Roman"/>
          <w:sz w:val="24"/>
          <w:szCs w:val="24"/>
          <w:lang w:val="sq-AL"/>
        </w:rPr>
        <w:t>ë</w:t>
      </w:r>
      <w:r w:rsidR="00C24DC6" w:rsidRPr="005D5D1D">
        <w:rPr>
          <w:rFonts w:ascii="Times New Roman" w:hAnsi="Times New Roman"/>
          <w:sz w:val="24"/>
          <w:szCs w:val="24"/>
          <w:lang w:val="sq-AL"/>
        </w:rPr>
        <w:t>s</w:t>
      </w:r>
      <w:r w:rsidR="001E7420" w:rsidRPr="005D5D1D">
        <w:rPr>
          <w:rFonts w:ascii="Times New Roman" w:hAnsi="Times New Roman"/>
          <w:sz w:val="24"/>
          <w:szCs w:val="24"/>
          <w:lang w:val="sq-AL"/>
        </w:rPr>
        <w:t xml:space="preserve"> </w:t>
      </w:r>
      <w:r w:rsidRPr="005D5D1D">
        <w:rPr>
          <w:rFonts w:ascii="Times New Roman" w:hAnsi="Times New Roman"/>
          <w:sz w:val="24"/>
          <w:szCs w:val="24"/>
          <w:lang w:val="sq-AL"/>
        </w:rPr>
        <w:t>dhe të gjithë personat e angazhuar për dhe rreth veprimtarisë së ____</w:t>
      </w:r>
      <w:r w:rsidR="00CE42DF">
        <w:rPr>
          <w:rFonts w:ascii="Times New Roman" w:hAnsi="Times New Roman"/>
          <w:sz w:val="24"/>
          <w:szCs w:val="24"/>
          <w:lang w:val="sq-AL"/>
        </w:rPr>
        <w:t>________________</w:t>
      </w:r>
      <w:r w:rsidR="008450EF">
        <w:rPr>
          <w:rFonts w:ascii="Times New Roman" w:hAnsi="Times New Roman"/>
          <w:sz w:val="24"/>
          <w:szCs w:val="24"/>
          <w:lang w:val="sq-AL"/>
        </w:rPr>
        <w:t xml:space="preserve"> </w:t>
      </w:r>
      <w:r w:rsidRPr="005D5D1D">
        <w:rPr>
          <w:rFonts w:ascii="Times New Roman" w:hAnsi="Times New Roman"/>
          <w:i/>
          <w:sz w:val="24"/>
          <w:szCs w:val="24"/>
          <w:lang w:val="sq-AL"/>
        </w:rPr>
        <w:t xml:space="preserve">(të vendoset emri i plotë i </w:t>
      </w:r>
      <w:r w:rsidR="00985BEC" w:rsidRPr="005D5D1D">
        <w:rPr>
          <w:rFonts w:ascii="Times New Roman" w:hAnsi="Times New Roman"/>
          <w:i/>
          <w:sz w:val="24"/>
          <w:szCs w:val="24"/>
          <w:lang w:val="sq-AL"/>
        </w:rPr>
        <w:t>shoqatës</w:t>
      </w:r>
      <w:r w:rsidRPr="005D5D1D">
        <w:rPr>
          <w:rFonts w:ascii="Times New Roman" w:hAnsi="Times New Roman"/>
          <w:i/>
          <w:sz w:val="24"/>
          <w:szCs w:val="24"/>
          <w:lang w:val="sq-AL"/>
        </w:rPr>
        <w:t>).</w:t>
      </w:r>
    </w:p>
    <w:p w14:paraId="108F7B2F" w14:textId="77777777" w:rsidR="00230A6D" w:rsidRPr="005D5D1D" w:rsidRDefault="00230A6D" w:rsidP="005771E4">
      <w:pPr>
        <w:pStyle w:val="Body"/>
        <w:spacing w:line="276" w:lineRule="auto"/>
        <w:rPr>
          <w:rFonts w:ascii="Times New Roman" w:hAnsi="Times New Roman"/>
          <w:b/>
          <w:bCs/>
          <w:sz w:val="24"/>
          <w:szCs w:val="24"/>
          <w:lang w:val="sq-AL"/>
        </w:rPr>
      </w:pPr>
    </w:p>
    <w:p w14:paraId="6B756DFF" w14:textId="77777777" w:rsidR="00230A6D" w:rsidRPr="005D5D1D" w:rsidRDefault="00230A6D" w:rsidP="00230A6D">
      <w:pPr>
        <w:pStyle w:val="Body"/>
        <w:spacing w:line="276" w:lineRule="auto"/>
        <w:jc w:val="center"/>
        <w:rPr>
          <w:rFonts w:ascii="Times New Roman" w:eastAsia="Times New Roman" w:hAnsi="Times New Roman" w:cs="Times New Roman"/>
          <w:b/>
          <w:bCs/>
          <w:sz w:val="24"/>
          <w:szCs w:val="24"/>
          <w:lang w:val="sq-AL"/>
        </w:rPr>
      </w:pPr>
      <w:r w:rsidRPr="005D5D1D">
        <w:rPr>
          <w:rFonts w:ascii="Times New Roman" w:hAnsi="Times New Roman"/>
          <w:b/>
          <w:bCs/>
          <w:sz w:val="24"/>
          <w:szCs w:val="24"/>
          <w:lang w:val="sq-AL"/>
        </w:rPr>
        <w:t>Neni 3</w:t>
      </w:r>
    </w:p>
    <w:p w14:paraId="1309CB1F" w14:textId="77777777" w:rsidR="00230A6D" w:rsidRPr="005D5D1D" w:rsidRDefault="00230A6D" w:rsidP="00230A6D">
      <w:pPr>
        <w:pStyle w:val="Body"/>
        <w:spacing w:after="160" w:line="276" w:lineRule="auto"/>
        <w:jc w:val="both"/>
        <w:rPr>
          <w:rFonts w:ascii="Times New Roman" w:eastAsia="Times New Roman" w:hAnsi="Times New Roman" w:cs="Times New Roman"/>
          <w:b/>
          <w:bCs/>
          <w:sz w:val="24"/>
          <w:szCs w:val="24"/>
          <w:lang w:val="sq-AL"/>
        </w:rPr>
      </w:pPr>
    </w:p>
    <w:p w14:paraId="79C224EC" w14:textId="77777777" w:rsidR="00917B71" w:rsidRPr="005D5D1D" w:rsidRDefault="00565DD4" w:rsidP="00565DD4">
      <w:pPr>
        <w:pStyle w:val="Body"/>
        <w:spacing w:after="160" w:line="276" w:lineRule="auto"/>
        <w:jc w:val="both"/>
        <w:rPr>
          <w:rFonts w:ascii="Times New Roman" w:hAnsi="Times New Roman"/>
          <w:i/>
          <w:sz w:val="24"/>
          <w:szCs w:val="24"/>
          <w:lang w:val="sq-AL"/>
        </w:rPr>
      </w:pPr>
      <w:r>
        <w:rPr>
          <w:rFonts w:ascii="Times New Roman" w:hAnsi="Times New Roman"/>
          <w:sz w:val="24"/>
          <w:szCs w:val="24"/>
          <w:lang w:val="sq-AL"/>
        </w:rPr>
        <w:t xml:space="preserve">1. </w:t>
      </w:r>
      <w:r w:rsidR="00230A6D" w:rsidRPr="005D5D1D">
        <w:rPr>
          <w:rFonts w:ascii="Times New Roman" w:hAnsi="Times New Roman"/>
          <w:sz w:val="24"/>
          <w:szCs w:val="24"/>
          <w:lang w:val="sq-AL"/>
        </w:rPr>
        <w:t xml:space="preserve">Ky Statut është dokumenti kryesor i </w:t>
      </w:r>
      <w:r w:rsidR="00230A6D" w:rsidRPr="005D5D1D">
        <w:rPr>
          <w:rFonts w:ascii="Times New Roman" w:hAnsi="Times New Roman"/>
          <w:i/>
          <w:sz w:val="24"/>
          <w:szCs w:val="24"/>
          <w:lang w:val="sq-AL"/>
        </w:rPr>
        <w:t xml:space="preserve">______________________________(të vendoset emri i plotë i </w:t>
      </w:r>
      <w:r w:rsidR="00985BEC" w:rsidRPr="005D5D1D">
        <w:rPr>
          <w:rFonts w:ascii="Times New Roman" w:hAnsi="Times New Roman"/>
          <w:i/>
          <w:sz w:val="24"/>
          <w:szCs w:val="24"/>
          <w:lang w:val="sq-AL"/>
        </w:rPr>
        <w:t>shoqatës</w:t>
      </w:r>
      <w:r w:rsidR="00917B71" w:rsidRPr="005D5D1D">
        <w:rPr>
          <w:rFonts w:ascii="Times New Roman" w:hAnsi="Times New Roman"/>
          <w:i/>
          <w:sz w:val="24"/>
          <w:szCs w:val="24"/>
          <w:lang w:val="sq-AL"/>
        </w:rPr>
        <w:t>).</w:t>
      </w:r>
    </w:p>
    <w:p w14:paraId="280F6893" w14:textId="1B4DFC4F" w:rsidR="00230A6D" w:rsidRPr="005D5D1D" w:rsidRDefault="00565DD4" w:rsidP="00565DD4">
      <w:pPr>
        <w:pStyle w:val="Body"/>
        <w:spacing w:after="160" w:line="276" w:lineRule="auto"/>
        <w:jc w:val="both"/>
        <w:rPr>
          <w:rFonts w:ascii="Times New Roman" w:hAnsi="Times New Roman"/>
          <w:i/>
          <w:sz w:val="24"/>
          <w:szCs w:val="24"/>
          <w:lang w:val="sq-AL"/>
        </w:rPr>
      </w:pPr>
      <w:r>
        <w:rPr>
          <w:rFonts w:ascii="Times New Roman" w:hAnsi="Times New Roman"/>
          <w:sz w:val="24"/>
          <w:szCs w:val="24"/>
          <w:lang w:val="sq-AL"/>
        </w:rPr>
        <w:t xml:space="preserve">2. </w:t>
      </w:r>
      <w:r w:rsidR="00230A6D" w:rsidRPr="005D5D1D">
        <w:rPr>
          <w:rFonts w:ascii="Times New Roman" w:hAnsi="Times New Roman"/>
          <w:sz w:val="24"/>
          <w:szCs w:val="24"/>
          <w:lang w:val="sq-AL"/>
        </w:rPr>
        <w:t>______________________________(</w:t>
      </w:r>
      <w:r w:rsidR="00230A6D" w:rsidRPr="005D5D1D">
        <w:rPr>
          <w:rFonts w:ascii="Times New Roman" w:hAnsi="Times New Roman"/>
          <w:i/>
          <w:sz w:val="24"/>
          <w:szCs w:val="24"/>
          <w:lang w:val="sq-AL"/>
        </w:rPr>
        <w:t xml:space="preserve">të vendoset emri i plotë i </w:t>
      </w:r>
      <w:r w:rsidR="00985BEC" w:rsidRPr="005D5D1D">
        <w:rPr>
          <w:rFonts w:ascii="Times New Roman" w:hAnsi="Times New Roman"/>
          <w:i/>
          <w:sz w:val="24"/>
          <w:szCs w:val="24"/>
          <w:lang w:val="sq-AL"/>
        </w:rPr>
        <w:t>shoqatës</w:t>
      </w:r>
      <w:r w:rsidR="00230A6D" w:rsidRPr="005D5D1D">
        <w:rPr>
          <w:rFonts w:ascii="Times New Roman" w:hAnsi="Times New Roman"/>
          <w:sz w:val="24"/>
          <w:szCs w:val="24"/>
          <w:lang w:val="sq-AL"/>
        </w:rPr>
        <w:t xml:space="preserve">) zhvillon veprimtarinë e saj në përputhje me </w:t>
      </w:r>
      <w:r w:rsidR="00917B71" w:rsidRPr="005D5D1D">
        <w:rPr>
          <w:rFonts w:ascii="Times New Roman" w:hAnsi="Times New Roman"/>
          <w:sz w:val="24"/>
          <w:szCs w:val="24"/>
          <w:lang w:val="sq-AL"/>
        </w:rPr>
        <w:t xml:space="preserve">Ligjin Nr. 06/L- 043 për Lirinë e </w:t>
      </w:r>
      <w:proofErr w:type="spellStart"/>
      <w:r w:rsidR="00917B71" w:rsidRPr="005D5D1D">
        <w:rPr>
          <w:rFonts w:ascii="Times New Roman" w:hAnsi="Times New Roman"/>
          <w:sz w:val="24"/>
          <w:szCs w:val="24"/>
          <w:lang w:val="sq-AL"/>
        </w:rPr>
        <w:t>Asociimit</w:t>
      </w:r>
      <w:proofErr w:type="spellEnd"/>
      <w:r w:rsidR="00917B71" w:rsidRPr="005D5D1D">
        <w:rPr>
          <w:rFonts w:ascii="Times New Roman" w:hAnsi="Times New Roman"/>
          <w:sz w:val="24"/>
          <w:szCs w:val="24"/>
          <w:lang w:val="sq-AL"/>
        </w:rPr>
        <w:t xml:space="preserve"> në Organizata </w:t>
      </w:r>
      <w:r w:rsidR="001908B3" w:rsidRPr="005D5D1D">
        <w:rPr>
          <w:rFonts w:ascii="Times New Roman" w:hAnsi="Times New Roman"/>
          <w:sz w:val="24"/>
          <w:szCs w:val="24"/>
          <w:lang w:val="sq-AL"/>
        </w:rPr>
        <w:t xml:space="preserve">Joqeveritare  </w:t>
      </w:r>
      <w:proofErr w:type="spellStart"/>
      <w:r w:rsidR="001908B3">
        <w:rPr>
          <w:rFonts w:ascii="Times New Roman" w:eastAsia="Times New Roman" w:hAnsi="Times New Roman" w:cs="Times New Roman"/>
          <w:sz w:val="24"/>
          <w:szCs w:val="24"/>
        </w:rPr>
        <w:t>dhe</w:t>
      </w:r>
      <w:proofErr w:type="spellEnd"/>
      <w:r w:rsidR="001908B3">
        <w:rPr>
          <w:rFonts w:ascii="Times New Roman" w:eastAsia="Times New Roman" w:hAnsi="Times New Roman" w:cs="Times New Roman"/>
          <w:sz w:val="24"/>
          <w:szCs w:val="24"/>
        </w:rPr>
        <w:t xml:space="preserve"> </w:t>
      </w:r>
      <w:proofErr w:type="spellStart"/>
      <w:r w:rsidR="001908B3">
        <w:rPr>
          <w:rFonts w:ascii="Times New Roman" w:eastAsia="Times New Roman" w:hAnsi="Times New Roman" w:cs="Times New Roman"/>
          <w:sz w:val="24"/>
          <w:szCs w:val="24"/>
        </w:rPr>
        <w:t>Ligji</w:t>
      </w:r>
      <w:proofErr w:type="spellEnd"/>
      <w:r w:rsidR="001908B3">
        <w:rPr>
          <w:rFonts w:ascii="Times New Roman" w:eastAsia="Times New Roman" w:hAnsi="Times New Roman" w:cs="Times New Roman"/>
          <w:sz w:val="24"/>
          <w:szCs w:val="24"/>
        </w:rPr>
        <w:t xml:space="preserve"> Nr. 06/L-022 </w:t>
      </w:r>
      <w:proofErr w:type="spellStart"/>
      <w:r w:rsidR="001908B3">
        <w:rPr>
          <w:rFonts w:ascii="Times New Roman" w:eastAsia="Times New Roman" w:hAnsi="Times New Roman" w:cs="Times New Roman"/>
          <w:sz w:val="24"/>
          <w:szCs w:val="24"/>
        </w:rPr>
        <w:t>për</w:t>
      </w:r>
      <w:proofErr w:type="spellEnd"/>
      <w:r w:rsidR="001908B3">
        <w:rPr>
          <w:rFonts w:ascii="Times New Roman" w:eastAsia="Times New Roman" w:hAnsi="Times New Roman" w:cs="Times New Roman"/>
          <w:sz w:val="24"/>
          <w:szCs w:val="24"/>
        </w:rPr>
        <w:t xml:space="preserve"> </w:t>
      </w:r>
      <w:proofErr w:type="spellStart"/>
      <w:r w:rsidR="001908B3">
        <w:rPr>
          <w:rFonts w:ascii="Times New Roman" w:eastAsia="Times New Roman" w:hAnsi="Times New Roman" w:cs="Times New Roman"/>
          <w:sz w:val="24"/>
          <w:szCs w:val="24"/>
        </w:rPr>
        <w:t>Ndërmarrje</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Sociale</w:t>
      </w:r>
      <w:proofErr w:type="spellEnd"/>
      <w:r w:rsidR="00917B71" w:rsidRPr="005D5D1D">
        <w:rPr>
          <w:rFonts w:ascii="Times New Roman" w:hAnsi="Times New Roman"/>
          <w:sz w:val="24"/>
          <w:szCs w:val="24"/>
          <w:lang w:val="sq-AL"/>
        </w:rPr>
        <w:t xml:space="preserve">, </w:t>
      </w:r>
      <w:r w:rsidR="00230A6D" w:rsidRPr="005D5D1D">
        <w:rPr>
          <w:rFonts w:ascii="Times New Roman" w:hAnsi="Times New Roman"/>
          <w:sz w:val="24"/>
          <w:szCs w:val="24"/>
          <w:lang w:val="sq-AL"/>
        </w:rPr>
        <w:t>këtë Statut dhe legjislacionin në fuqi.</w:t>
      </w:r>
    </w:p>
    <w:p w14:paraId="722B862C" w14:textId="4EBD1710" w:rsidR="00230A6D" w:rsidRPr="005D5D1D" w:rsidRDefault="00565DD4" w:rsidP="00565DD4">
      <w:pPr>
        <w:pStyle w:val="Body"/>
        <w:spacing w:after="160" w:line="276" w:lineRule="auto"/>
        <w:jc w:val="both"/>
        <w:rPr>
          <w:rFonts w:ascii="Times New Roman" w:eastAsia="Times New Roman" w:hAnsi="Times New Roman" w:cs="Times New Roman"/>
          <w:b/>
          <w:bCs/>
          <w:sz w:val="24"/>
          <w:szCs w:val="24"/>
          <w:lang w:val="sq-AL"/>
        </w:rPr>
      </w:pPr>
      <w:r>
        <w:rPr>
          <w:rFonts w:ascii="Times New Roman" w:hAnsi="Times New Roman"/>
          <w:sz w:val="24"/>
          <w:szCs w:val="24"/>
          <w:lang w:val="sq-AL"/>
        </w:rPr>
        <w:t xml:space="preserve">3. </w:t>
      </w:r>
      <w:r w:rsidR="00F07CFF" w:rsidRPr="005D5D1D">
        <w:rPr>
          <w:rFonts w:ascii="Times New Roman" w:hAnsi="Times New Roman"/>
          <w:sz w:val="24"/>
          <w:szCs w:val="24"/>
          <w:lang w:val="sq-AL"/>
        </w:rPr>
        <w:t>Të gjitha dokumentet zyrtare të shoqatës</w:t>
      </w:r>
      <w:r w:rsidR="00E50C37" w:rsidRPr="005D5D1D">
        <w:rPr>
          <w:rFonts w:ascii="Times New Roman" w:hAnsi="Times New Roman"/>
          <w:sz w:val="24"/>
          <w:szCs w:val="24"/>
          <w:lang w:val="sq-AL"/>
        </w:rPr>
        <w:t xml:space="preserve"> duke përfshirë </w:t>
      </w:r>
      <w:r w:rsidR="00F07CFF" w:rsidRPr="005D5D1D">
        <w:rPr>
          <w:rFonts w:ascii="Times New Roman" w:hAnsi="Times New Roman"/>
          <w:sz w:val="24"/>
          <w:szCs w:val="24"/>
          <w:lang w:val="sq-AL"/>
        </w:rPr>
        <w:t xml:space="preserve">rregulloret, </w:t>
      </w:r>
      <w:r w:rsidR="00230A6D" w:rsidRPr="005D5D1D">
        <w:rPr>
          <w:rFonts w:ascii="Times New Roman" w:hAnsi="Times New Roman"/>
          <w:sz w:val="24"/>
          <w:szCs w:val="24"/>
          <w:lang w:val="sq-AL"/>
        </w:rPr>
        <w:t>proced</w:t>
      </w:r>
      <w:r w:rsidR="00F07CFF" w:rsidRPr="005D5D1D">
        <w:rPr>
          <w:rFonts w:ascii="Times New Roman" w:hAnsi="Times New Roman"/>
          <w:sz w:val="24"/>
          <w:szCs w:val="24"/>
          <w:lang w:val="sq-AL"/>
        </w:rPr>
        <w:t>urat, manualet dhe politikat</w:t>
      </w:r>
      <w:r w:rsidR="00230A6D" w:rsidRPr="005D5D1D">
        <w:rPr>
          <w:rFonts w:ascii="Times New Roman" w:hAnsi="Times New Roman"/>
          <w:sz w:val="24"/>
          <w:szCs w:val="24"/>
          <w:lang w:val="sq-AL"/>
        </w:rPr>
        <w:t xml:space="preserve"> </w:t>
      </w:r>
      <w:r w:rsidR="00E50C37" w:rsidRPr="005D5D1D">
        <w:rPr>
          <w:rFonts w:ascii="Times New Roman" w:hAnsi="Times New Roman"/>
          <w:sz w:val="24"/>
          <w:szCs w:val="24"/>
          <w:lang w:val="sq-AL"/>
        </w:rPr>
        <w:t>zhvillimore</w:t>
      </w:r>
      <w:r w:rsidR="00E50C37" w:rsidRPr="00DF1103">
        <w:rPr>
          <w:rFonts w:ascii="Times New Roman" w:hAnsi="Times New Roman"/>
          <w:sz w:val="24"/>
          <w:szCs w:val="24"/>
          <w:lang w:val="sq-AL"/>
        </w:rPr>
        <w:t xml:space="preserve"> </w:t>
      </w:r>
      <w:r w:rsidR="00230A6D" w:rsidRPr="00DF1103">
        <w:rPr>
          <w:rFonts w:ascii="Times New Roman" w:hAnsi="Times New Roman"/>
          <w:sz w:val="24"/>
          <w:szCs w:val="24"/>
          <w:lang w:val="sq-AL"/>
        </w:rPr>
        <w:t>j</w:t>
      </w:r>
      <w:r w:rsidR="00C84C2C" w:rsidRPr="00DF1103">
        <w:rPr>
          <w:rFonts w:ascii="Times New Roman" w:hAnsi="Times New Roman"/>
          <w:sz w:val="24"/>
          <w:szCs w:val="24"/>
          <w:lang w:val="sq-AL"/>
        </w:rPr>
        <w:t>a</w:t>
      </w:r>
      <w:r w:rsidR="00230A6D" w:rsidRPr="00DF1103">
        <w:rPr>
          <w:rFonts w:ascii="Times New Roman" w:hAnsi="Times New Roman"/>
          <w:sz w:val="24"/>
          <w:szCs w:val="24"/>
          <w:lang w:val="sq-AL"/>
        </w:rPr>
        <w:t>në</w:t>
      </w:r>
      <w:r w:rsidR="00230A6D" w:rsidRPr="005D5D1D">
        <w:rPr>
          <w:rFonts w:ascii="Times New Roman" w:hAnsi="Times New Roman"/>
          <w:sz w:val="24"/>
          <w:szCs w:val="24"/>
          <w:lang w:val="sq-AL"/>
        </w:rPr>
        <w:t xml:space="preserve"> në përputhje me </w:t>
      </w:r>
      <w:r w:rsidR="00E35DB8" w:rsidRPr="005D5D1D">
        <w:rPr>
          <w:rFonts w:ascii="Times New Roman" w:hAnsi="Times New Roman"/>
          <w:sz w:val="24"/>
          <w:szCs w:val="24"/>
          <w:lang w:val="sq-AL"/>
        </w:rPr>
        <w:t>këtë Statut dhe legjislacionin në fuqi .</w:t>
      </w:r>
    </w:p>
    <w:p w14:paraId="0AC73DB9" w14:textId="77777777" w:rsidR="00230A6D" w:rsidRPr="005D5D1D" w:rsidRDefault="00230A6D" w:rsidP="00230A6D">
      <w:pPr>
        <w:pStyle w:val="Body"/>
        <w:spacing w:line="276" w:lineRule="auto"/>
        <w:jc w:val="both"/>
        <w:rPr>
          <w:rFonts w:ascii="Times New Roman" w:eastAsia="Times New Roman" w:hAnsi="Times New Roman" w:cs="Times New Roman"/>
          <w:b/>
          <w:bCs/>
          <w:sz w:val="24"/>
          <w:szCs w:val="24"/>
          <w:lang w:val="sq-AL"/>
        </w:rPr>
      </w:pPr>
    </w:p>
    <w:p w14:paraId="18979FE0" w14:textId="77777777" w:rsidR="004E4C0D" w:rsidRPr="005D5D1D" w:rsidRDefault="004E4C0D" w:rsidP="004E4C0D">
      <w:pPr>
        <w:pStyle w:val="Body"/>
        <w:spacing w:after="160" w:line="276" w:lineRule="auto"/>
        <w:jc w:val="both"/>
        <w:rPr>
          <w:rFonts w:ascii="Times New Roman" w:hAnsi="Times New Roman"/>
          <w:sz w:val="24"/>
          <w:szCs w:val="24"/>
          <w:lang w:val="sq-AL"/>
        </w:rPr>
      </w:pPr>
    </w:p>
    <w:p w14:paraId="0BDD1AA9" w14:textId="77777777" w:rsidR="00CF31B0" w:rsidRDefault="00CF31B0" w:rsidP="00230A6D">
      <w:pPr>
        <w:pStyle w:val="Body"/>
        <w:spacing w:line="276" w:lineRule="auto"/>
        <w:jc w:val="center"/>
        <w:rPr>
          <w:rFonts w:ascii="Times New Roman" w:hAnsi="Times New Roman"/>
          <w:b/>
          <w:bCs/>
          <w:sz w:val="24"/>
          <w:szCs w:val="24"/>
          <w:lang w:val="sq-AL"/>
        </w:rPr>
      </w:pPr>
    </w:p>
    <w:p w14:paraId="3C548768" w14:textId="77777777" w:rsidR="00CF31B0" w:rsidRDefault="00CF31B0" w:rsidP="00230A6D">
      <w:pPr>
        <w:pStyle w:val="Body"/>
        <w:spacing w:line="276" w:lineRule="auto"/>
        <w:jc w:val="center"/>
        <w:rPr>
          <w:rFonts w:ascii="Times New Roman" w:hAnsi="Times New Roman"/>
          <w:b/>
          <w:bCs/>
          <w:sz w:val="24"/>
          <w:szCs w:val="24"/>
          <w:lang w:val="sq-AL"/>
        </w:rPr>
      </w:pPr>
    </w:p>
    <w:p w14:paraId="11DB7B99" w14:textId="77777777" w:rsidR="00CF31B0" w:rsidRDefault="00CF31B0" w:rsidP="00230A6D">
      <w:pPr>
        <w:pStyle w:val="Body"/>
        <w:spacing w:line="276" w:lineRule="auto"/>
        <w:jc w:val="center"/>
        <w:rPr>
          <w:rFonts w:ascii="Times New Roman" w:hAnsi="Times New Roman"/>
          <w:b/>
          <w:bCs/>
          <w:sz w:val="24"/>
          <w:szCs w:val="24"/>
          <w:lang w:val="sq-AL"/>
        </w:rPr>
      </w:pPr>
    </w:p>
    <w:p w14:paraId="2C2155C1" w14:textId="77777777" w:rsidR="00230A6D" w:rsidRPr="005D5D1D" w:rsidRDefault="009036C1" w:rsidP="00230A6D">
      <w:pPr>
        <w:pStyle w:val="Body"/>
        <w:spacing w:line="276" w:lineRule="auto"/>
        <w:jc w:val="center"/>
        <w:rPr>
          <w:rFonts w:ascii="Times New Roman" w:eastAsia="Times New Roman" w:hAnsi="Times New Roman" w:cs="Times New Roman"/>
          <w:b/>
          <w:bCs/>
          <w:sz w:val="24"/>
          <w:szCs w:val="24"/>
          <w:lang w:val="sq-AL"/>
        </w:rPr>
      </w:pPr>
      <w:r>
        <w:rPr>
          <w:rFonts w:ascii="Times New Roman" w:hAnsi="Times New Roman"/>
          <w:b/>
          <w:bCs/>
          <w:sz w:val="24"/>
          <w:szCs w:val="24"/>
          <w:lang w:val="sq-AL"/>
        </w:rPr>
        <w:t>Neni 4</w:t>
      </w:r>
    </w:p>
    <w:p w14:paraId="15E3974C" w14:textId="77777777" w:rsidR="00AA453A" w:rsidRDefault="00230A6D" w:rsidP="00565DD4">
      <w:pPr>
        <w:pStyle w:val="Body"/>
        <w:spacing w:line="276" w:lineRule="auto"/>
        <w:jc w:val="center"/>
        <w:rPr>
          <w:rFonts w:ascii="Times New Roman" w:eastAsia="Times New Roman" w:hAnsi="Times New Roman" w:cs="Times New Roman"/>
          <w:b/>
          <w:bCs/>
          <w:sz w:val="24"/>
          <w:szCs w:val="24"/>
          <w:lang w:val="sq-AL"/>
        </w:rPr>
      </w:pPr>
      <w:r w:rsidRPr="005D5D1D">
        <w:rPr>
          <w:rFonts w:ascii="Times New Roman" w:hAnsi="Times New Roman"/>
          <w:b/>
          <w:bCs/>
          <w:sz w:val="24"/>
          <w:szCs w:val="24"/>
          <w:lang w:val="sq-AL"/>
        </w:rPr>
        <w:lastRenderedPageBreak/>
        <w:t>Forma e organizmit</w:t>
      </w:r>
    </w:p>
    <w:p w14:paraId="572FEB57" w14:textId="77777777" w:rsidR="00565DD4" w:rsidRPr="00565DD4" w:rsidRDefault="00565DD4" w:rsidP="00565DD4">
      <w:pPr>
        <w:pStyle w:val="Body"/>
        <w:spacing w:line="276" w:lineRule="auto"/>
        <w:jc w:val="center"/>
        <w:rPr>
          <w:rFonts w:ascii="Times New Roman" w:eastAsia="Times New Roman" w:hAnsi="Times New Roman" w:cs="Times New Roman"/>
          <w:b/>
          <w:bCs/>
          <w:sz w:val="24"/>
          <w:szCs w:val="24"/>
          <w:lang w:val="sq-AL"/>
        </w:rPr>
      </w:pPr>
    </w:p>
    <w:p w14:paraId="6464534D" w14:textId="472AAA50" w:rsidR="00317416" w:rsidRPr="005D5D1D" w:rsidRDefault="00230A6D" w:rsidP="00317416">
      <w:pPr>
        <w:pStyle w:val="Body"/>
        <w:spacing w:after="160" w:line="276" w:lineRule="auto"/>
        <w:jc w:val="both"/>
        <w:rPr>
          <w:rFonts w:ascii="Times New Roman" w:eastAsia="Times New Roman" w:hAnsi="Times New Roman" w:cs="Times New Roman"/>
          <w:sz w:val="24"/>
          <w:szCs w:val="24"/>
          <w:lang w:val="sq-AL"/>
        </w:rPr>
      </w:pPr>
      <w:r w:rsidRPr="005D5D1D">
        <w:rPr>
          <w:rFonts w:ascii="Times New Roman" w:hAnsi="Times New Roman"/>
          <w:sz w:val="24"/>
          <w:szCs w:val="24"/>
          <w:lang w:val="sq-AL"/>
        </w:rPr>
        <w:t>(</w:t>
      </w:r>
      <w:r w:rsidRPr="005D5D1D">
        <w:rPr>
          <w:rFonts w:ascii="Times New Roman" w:hAnsi="Times New Roman"/>
          <w:i/>
          <w:sz w:val="24"/>
          <w:szCs w:val="24"/>
          <w:u w:val="single"/>
          <w:lang w:val="sq-AL"/>
        </w:rPr>
        <w:t xml:space="preserve">të vendoset emri i plotë i </w:t>
      </w:r>
      <w:r w:rsidR="00985BEC" w:rsidRPr="005D5D1D">
        <w:rPr>
          <w:rFonts w:ascii="Times New Roman" w:hAnsi="Times New Roman"/>
          <w:i/>
          <w:sz w:val="24"/>
          <w:szCs w:val="24"/>
          <w:u w:val="single"/>
          <w:lang w:val="sq-AL"/>
        </w:rPr>
        <w:t>shoqatës</w:t>
      </w:r>
      <w:r w:rsidRPr="005D5D1D">
        <w:rPr>
          <w:rFonts w:ascii="Times New Roman" w:hAnsi="Times New Roman"/>
          <w:sz w:val="24"/>
          <w:szCs w:val="24"/>
          <w:lang w:val="sq-AL"/>
        </w:rPr>
        <w:t xml:space="preserve">)  është organizatë joprofitabile, e cila në përputhje me përkufizimin e dhënë në Nenin </w:t>
      </w:r>
      <w:r w:rsidR="00985BEC" w:rsidRPr="005D5D1D">
        <w:rPr>
          <w:rFonts w:ascii="Times New Roman" w:hAnsi="Times New Roman"/>
          <w:sz w:val="24"/>
          <w:szCs w:val="24"/>
          <w:lang w:val="sq-AL"/>
        </w:rPr>
        <w:t>16</w:t>
      </w:r>
      <w:r w:rsidRPr="005D5D1D">
        <w:rPr>
          <w:rFonts w:ascii="Times New Roman" w:hAnsi="Times New Roman"/>
          <w:sz w:val="24"/>
          <w:szCs w:val="24"/>
          <w:lang w:val="sq-AL"/>
        </w:rPr>
        <w:t xml:space="preserve"> dhe Nenin </w:t>
      </w:r>
      <w:r w:rsidR="00C94118" w:rsidRPr="005D5D1D">
        <w:rPr>
          <w:rFonts w:ascii="Times New Roman" w:hAnsi="Times New Roman"/>
          <w:sz w:val="24"/>
          <w:szCs w:val="24"/>
          <w:lang w:val="sq-AL"/>
        </w:rPr>
        <w:t>19.1 (1.1)</w:t>
      </w:r>
      <w:r w:rsidRPr="005D5D1D">
        <w:rPr>
          <w:rFonts w:ascii="Times New Roman" w:hAnsi="Times New Roman"/>
          <w:sz w:val="24"/>
          <w:szCs w:val="24"/>
          <w:lang w:val="sq-AL"/>
        </w:rPr>
        <w:t xml:space="preserve"> </w:t>
      </w:r>
      <w:r w:rsidR="00317416" w:rsidRPr="005D5D1D">
        <w:rPr>
          <w:rFonts w:ascii="Times New Roman" w:hAnsi="Times New Roman"/>
          <w:sz w:val="24"/>
          <w:szCs w:val="24"/>
          <w:lang w:val="sq-AL"/>
        </w:rPr>
        <w:t xml:space="preserve">të Ligjit Nr. 06/L- 043 për Lirinë e Asociimit në Organizata </w:t>
      </w:r>
      <w:r w:rsidR="00C84C2C" w:rsidRPr="00DF1103">
        <w:rPr>
          <w:rFonts w:ascii="Times New Roman" w:hAnsi="Times New Roman"/>
          <w:sz w:val="24"/>
          <w:szCs w:val="24"/>
          <w:lang w:val="sq-AL"/>
        </w:rPr>
        <w:t xml:space="preserve">Joqeveritare </w:t>
      </w:r>
      <w:r w:rsidR="00317416" w:rsidRPr="005D5D1D">
        <w:rPr>
          <w:rFonts w:ascii="Times New Roman" w:hAnsi="Times New Roman"/>
          <w:sz w:val="24"/>
          <w:szCs w:val="24"/>
          <w:lang w:val="sq-AL"/>
        </w:rPr>
        <w:t>(Në tekstin e mëtejmë: Ligji), ka formën e organizimit si Shoqatë.</w:t>
      </w:r>
    </w:p>
    <w:p w14:paraId="77DCA3FC" w14:textId="77777777" w:rsidR="00230A6D" w:rsidRPr="005D5D1D" w:rsidRDefault="00230A6D" w:rsidP="00565DD4">
      <w:pPr>
        <w:pStyle w:val="Body"/>
        <w:spacing w:line="276" w:lineRule="auto"/>
        <w:rPr>
          <w:rStyle w:val="None"/>
          <w:rFonts w:ascii="Times New Roman" w:hAnsi="Times New Roman"/>
          <w:b/>
          <w:bCs/>
          <w:sz w:val="24"/>
          <w:szCs w:val="24"/>
          <w:lang w:val="sq-AL"/>
        </w:rPr>
      </w:pPr>
    </w:p>
    <w:p w14:paraId="668BF3C7"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9036C1">
        <w:rPr>
          <w:rStyle w:val="None"/>
          <w:rFonts w:ascii="Times New Roman" w:hAnsi="Times New Roman"/>
          <w:b/>
          <w:bCs/>
          <w:sz w:val="24"/>
          <w:szCs w:val="24"/>
          <w:lang w:val="sq-AL"/>
        </w:rPr>
        <w:t>5</w:t>
      </w:r>
    </w:p>
    <w:p w14:paraId="2214159A"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Parimi për jo përfitim</w:t>
      </w:r>
    </w:p>
    <w:p w14:paraId="778D7588"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08E2D247" w14:textId="60BDA935" w:rsidR="00230A6D" w:rsidRPr="005D5D1D" w:rsidRDefault="00565DD4" w:rsidP="00565DD4">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F02EAA" w:rsidRPr="005D5D1D">
        <w:rPr>
          <w:rFonts w:ascii="Times New Roman" w:hAnsi="Times New Roman"/>
          <w:sz w:val="24"/>
          <w:szCs w:val="24"/>
          <w:lang w:val="sq-AL"/>
        </w:rPr>
        <w:t xml:space="preserve">Shoqata </w:t>
      </w:r>
      <w:r w:rsidR="00230A6D" w:rsidRPr="005D5D1D">
        <w:rPr>
          <w:rFonts w:ascii="Times New Roman" w:hAnsi="Times New Roman"/>
          <w:sz w:val="24"/>
          <w:szCs w:val="24"/>
          <w:lang w:val="sq-AL"/>
        </w:rPr>
        <w:t xml:space="preserve">nuk shpërndan të </w:t>
      </w:r>
      <w:r w:rsidR="00D4564B" w:rsidRPr="00DF1103">
        <w:rPr>
          <w:rFonts w:ascii="Times New Roman" w:hAnsi="Times New Roman"/>
          <w:sz w:val="24"/>
          <w:szCs w:val="24"/>
          <w:lang w:val="sq-AL"/>
        </w:rPr>
        <w:t>ardhura</w:t>
      </w:r>
      <w:r w:rsidR="00D4564B">
        <w:rPr>
          <w:rFonts w:ascii="Times New Roman" w:hAnsi="Times New Roman"/>
          <w:sz w:val="24"/>
          <w:szCs w:val="24"/>
          <w:lang w:val="sq-AL"/>
        </w:rPr>
        <w:t xml:space="preserve"> </w:t>
      </w:r>
      <w:r w:rsidR="00230A6D" w:rsidRPr="005D5D1D">
        <w:rPr>
          <w:rFonts w:ascii="Times New Roman" w:hAnsi="Times New Roman"/>
          <w:sz w:val="24"/>
          <w:szCs w:val="24"/>
          <w:lang w:val="sq-AL"/>
        </w:rPr>
        <w:t>ose fitime për asnjë person.</w:t>
      </w:r>
    </w:p>
    <w:p w14:paraId="00A9A89E" w14:textId="77777777" w:rsidR="00230A6D" w:rsidRPr="005D5D1D" w:rsidRDefault="00565DD4" w:rsidP="00565DD4">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230A6D" w:rsidRPr="005D5D1D">
        <w:rPr>
          <w:rFonts w:ascii="Times New Roman" w:hAnsi="Times New Roman"/>
          <w:sz w:val="24"/>
          <w:szCs w:val="24"/>
          <w:lang w:val="sq-AL"/>
        </w:rPr>
        <w:t xml:space="preserve">Pasuritë, të ardhurat dhe fitimet e </w:t>
      </w:r>
      <w:r w:rsidR="00985BEC" w:rsidRPr="005D5D1D">
        <w:rPr>
          <w:rFonts w:ascii="Times New Roman" w:hAnsi="Times New Roman"/>
          <w:sz w:val="24"/>
          <w:szCs w:val="24"/>
          <w:lang w:val="sq-AL"/>
        </w:rPr>
        <w:t>Shoqatës</w:t>
      </w:r>
      <w:r w:rsidR="00230A6D" w:rsidRPr="005D5D1D">
        <w:rPr>
          <w:rFonts w:ascii="Times New Roman" w:hAnsi="Times New Roman"/>
          <w:sz w:val="24"/>
          <w:szCs w:val="24"/>
          <w:lang w:val="sq-AL"/>
        </w:rPr>
        <w:t xml:space="preserve"> përdoren për të mbështetur qëllimet jofitimprurëse të saj.</w:t>
      </w:r>
    </w:p>
    <w:p w14:paraId="07B65911" w14:textId="0AA34868" w:rsidR="00230A6D" w:rsidRPr="00A3551F" w:rsidRDefault="00565DD4" w:rsidP="00565DD4">
      <w:pPr>
        <w:pStyle w:val="Body"/>
        <w:spacing w:after="160" w:line="276" w:lineRule="auto"/>
        <w:jc w:val="both"/>
        <w:rPr>
          <w:rFonts w:ascii="Times New Roman" w:hAnsi="Times New Roman"/>
          <w:b/>
          <w:sz w:val="24"/>
          <w:szCs w:val="24"/>
          <w:lang w:val="sq-AL"/>
        </w:rPr>
      </w:pPr>
      <w:r>
        <w:rPr>
          <w:rFonts w:ascii="Times New Roman" w:hAnsi="Times New Roman"/>
          <w:sz w:val="24"/>
          <w:szCs w:val="24"/>
          <w:lang w:val="sq-AL"/>
        </w:rPr>
        <w:t xml:space="preserve">3. </w:t>
      </w:r>
      <w:r w:rsidR="00230A6D" w:rsidRPr="00DF1103">
        <w:rPr>
          <w:rFonts w:ascii="Times New Roman" w:hAnsi="Times New Roman"/>
          <w:sz w:val="24"/>
          <w:szCs w:val="24"/>
          <w:lang w:val="sq-AL"/>
        </w:rPr>
        <w:t xml:space="preserve">Pasuritë, të ardhurat dhe fitimet e </w:t>
      </w:r>
      <w:r w:rsidR="00985BEC" w:rsidRPr="00DF1103">
        <w:rPr>
          <w:rFonts w:ascii="Times New Roman" w:hAnsi="Times New Roman"/>
          <w:sz w:val="24"/>
          <w:szCs w:val="24"/>
          <w:lang w:val="sq-AL"/>
        </w:rPr>
        <w:t>Shoqatës</w:t>
      </w:r>
      <w:r w:rsidR="00230A6D" w:rsidRPr="00DF1103">
        <w:rPr>
          <w:rFonts w:ascii="Times New Roman" w:hAnsi="Times New Roman"/>
          <w:sz w:val="24"/>
          <w:szCs w:val="24"/>
          <w:lang w:val="sq-AL"/>
        </w:rPr>
        <w:t xml:space="preserve"> nuk përdoren për të sjellë drejtpërdrejtë ose tërthorazi përfitime, për ndon</w:t>
      </w:r>
      <w:r w:rsidR="00587700" w:rsidRPr="00DF1103">
        <w:rPr>
          <w:rFonts w:ascii="Times New Roman" w:hAnsi="Times New Roman"/>
          <w:sz w:val="24"/>
          <w:szCs w:val="24"/>
          <w:lang w:val="sq-AL"/>
        </w:rPr>
        <w:t>jë themelues, drejtor, zyrtar, a</w:t>
      </w:r>
      <w:r w:rsidR="00230A6D" w:rsidRPr="00DF1103">
        <w:rPr>
          <w:rFonts w:ascii="Times New Roman" w:hAnsi="Times New Roman"/>
          <w:sz w:val="24"/>
          <w:szCs w:val="24"/>
          <w:lang w:val="sq-AL"/>
        </w:rPr>
        <w:t xml:space="preserve">nëtar të </w:t>
      </w:r>
      <w:r w:rsidR="00D055B7" w:rsidRPr="00DF1103">
        <w:rPr>
          <w:rFonts w:ascii="Times New Roman" w:hAnsi="Times New Roman"/>
          <w:sz w:val="24"/>
          <w:szCs w:val="24"/>
          <w:lang w:val="sq-AL"/>
        </w:rPr>
        <w:t>Kuvendi</w:t>
      </w:r>
      <w:r w:rsidR="00587700" w:rsidRPr="00DF1103">
        <w:rPr>
          <w:rFonts w:ascii="Times New Roman" w:hAnsi="Times New Roman"/>
          <w:sz w:val="24"/>
          <w:szCs w:val="24"/>
          <w:lang w:val="sq-AL"/>
        </w:rPr>
        <w:t>t</w:t>
      </w:r>
      <w:r w:rsidR="00230A6D" w:rsidRPr="00DF1103">
        <w:rPr>
          <w:rFonts w:ascii="Times New Roman" w:hAnsi="Times New Roman"/>
          <w:sz w:val="24"/>
          <w:szCs w:val="24"/>
          <w:lang w:val="sq-AL"/>
        </w:rPr>
        <w:t xml:space="preserve">, punonjës ose donatorë të </w:t>
      </w:r>
      <w:r w:rsidR="00985BEC" w:rsidRPr="00DF1103">
        <w:rPr>
          <w:rFonts w:ascii="Times New Roman" w:hAnsi="Times New Roman"/>
          <w:sz w:val="24"/>
          <w:szCs w:val="24"/>
          <w:lang w:val="sq-AL"/>
        </w:rPr>
        <w:t>Shoqatës</w:t>
      </w:r>
      <w:r w:rsidR="00230A6D" w:rsidRPr="00DF1103">
        <w:rPr>
          <w:rFonts w:ascii="Times New Roman" w:hAnsi="Times New Roman"/>
          <w:sz w:val="24"/>
          <w:szCs w:val="24"/>
          <w:lang w:val="sq-AL"/>
        </w:rPr>
        <w:t>, përveç pagesës për personat e punësuar</w:t>
      </w:r>
      <w:r w:rsidR="00587700" w:rsidRPr="00DF1103">
        <w:rPr>
          <w:rFonts w:ascii="Times New Roman" w:hAnsi="Times New Roman"/>
          <w:sz w:val="24"/>
          <w:szCs w:val="24"/>
          <w:lang w:val="sq-AL"/>
        </w:rPr>
        <w:t xml:space="preserve"> që kryejnë punë për shoqatën</w:t>
      </w:r>
      <w:r w:rsidR="00230A6D" w:rsidRPr="00DF1103">
        <w:rPr>
          <w:rFonts w:ascii="Times New Roman" w:hAnsi="Times New Roman"/>
          <w:sz w:val="24"/>
          <w:szCs w:val="24"/>
          <w:lang w:val="sq-AL"/>
        </w:rPr>
        <w:t>.</w:t>
      </w:r>
      <w:r w:rsidR="00230A6D" w:rsidRPr="00A3551F">
        <w:rPr>
          <w:rFonts w:ascii="Times New Roman" w:hAnsi="Times New Roman"/>
          <w:b/>
          <w:sz w:val="24"/>
          <w:szCs w:val="24"/>
          <w:lang w:val="sq-AL"/>
        </w:rPr>
        <w:t xml:space="preserve"> </w:t>
      </w:r>
    </w:p>
    <w:p w14:paraId="7983A655" w14:textId="37D97540" w:rsidR="00230A6D" w:rsidRDefault="00565DD4" w:rsidP="00565DD4">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4. </w:t>
      </w:r>
      <w:r w:rsidR="00985BEC" w:rsidRPr="005D5D1D">
        <w:rPr>
          <w:rFonts w:ascii="Times New Roman" w:hAnsi="Times New Roman"/>
          <w:sz w:val="24"/>
          <w:szCs w:val="24"/>
          <w:lang w:val="sq-AL"/>
        </w:rPr>
        <w:t>Shoqat</w:t>
      </w:r>
      <w:r w:rsidR="00F02EAA" w:rsidRPr="005D5D1D">
        <w:rPr>
          <w:rFonts w:ascii="Times New Roman" w:hAnsi="Times New Roman"/>
          <w:sz w:val="24"/>
          <w:szCs w:val="24"/>
          <w:lang w:val="sq-AL"/>
        </w:rPr>
        <w:t xml:space="preserve">a </w:t>
      </w:r>
      <w:r w:rsidR="00230A6D" w:rsidRPr="005D5D1D">
        <w:rPr>
          <w:rFonts w:ascii="Times New Roman" w:hAnsi="Times New Roman"/>
          <w:sz w:val="24"/>
          <w:szCs w:val="24"/>
          <w:lang w:val="sq-AL"/>
        </w:rPr>
        <w:t xml:space="preserve">mund të angazhohet në aktivitete ekonomike me qëllim të mbështetjes së aktiviteteve të saja jofitimprurëse, në pajtim me </w:t>
      </w:r>
      <w:r w:rsidR="00AA277F" w:rsidRPr="005D5D1D">
        <w:rPr>
          <w:rFonts w:ascii="Times New Roman" w:hAnsi="Times New Roman"/>
          <w:sz w:val="24"/>
          <w:szCs w:val="24"/>
          <w:lang w:val="sq-AL"/>
        </w:rPr>
        <w:t xml:space="preserve">Nenin </w:t>
      </w:r>
      <w:r w:rsidR="00230A6D" w:rsidRPr="005D5D1D">
        <w:rPr>
          <w:rFonts w:ascii="Times New Roman" w:hAnsi="Times New Roman"/>
          <w:sz w:val="24"/>
          <w:szCs w:val="24"/>
          <w:lang w:val="sq-AL"/>
        </w:rPr>
        <w:t xml:space="preserve">35 të Ligjit, me kusht që të ardhurat e realizuara </w:t>
      </w:r>
      <w:r w:rsidR="004F5589" w:rsidRPr="00DF1103">
        <w:rPr>
          <w:rFonts w:ascii="Times New Roman" w:hAnsi="Times New Roman"/>
          <w:sz w:val="24"/>
          <w:szCs w:val="24"/>
          <w:lang w:val="sq-AL"/>
        </w:rPr>
        <w:t>përmes</w:t>
      </w:r>
      <w:r w:rsidR="00230A6D" w:rsidRPr="005D5D1D">
        <w:rPr>
          <w:rFonts w:ascii="Times New Roman" w:hAnsi="Times New Roman"/>
          <w:sz w:val="24"/>
          <w:szCs w:val="24"/>
          <w:lang w:val="sq-AL"/>
        </w:rPr>
        <w:t xml:space="preserve"> aktiviteteve ekonomike të shfrytëzohen ekskluzivisht për të arritur qëllimet e theksuara në këtë </w:t>
      </w:r>
      <w:r w:rsidR="00AA277F" w:rsidRPr="005D5D1D">
        <w:rPr>
          <w:rFonts w:ascii="Times New Roman" w:hAnsi="Times New Roman"/>
          <w:sz w:val="24"/>
          <w:szCs w:val="24"/>
          <w:lang w:val="sq-AL"/>
        </w:rPr>
        <w:t>Statut</w:t>
      </w:r>
      <w:r w:rsidR="00230A6D" w:rsidRPr="005D5D1D">
        <w:rPr>
          <w:rFonts w:ascii="Times New Roman" w:hAnsi="Times New Roman"/>
          <w:sz w:val="24"/>
          <w:szCs w:val="24"/>
          <w:lang w:val="sq-AL"/>
        </w:rPr>
        <w:t>.</w:t>
      </w:r>
      <w:r w:rsidR="001908B3" w:rsidRPr="001908B3">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Organizata</w:t>
      </w:r>
      <w:proofErr w:type="spellEnd"/>
      <w:r w:rsidR="001908B3" w:rsidRPr="00BA55BE">
        <w:rPr>
          <w:rFonts w:ascii="Times New Roman" w:eastAsia="Times New Roman" w:hAnsi="Times New Roman" w:cs="Times New Roman"/>
          <w:sz w:val="24"/>
          <w:szCs w:val="24"/>
        </w:rPr>
        <w:t xml:space="preserve"> do </w:t>
      </w:r>
      <w:proofErr w:type="spellStart"/>
      <w:r w:rsidR="001908B3" w:rsidRPr="00BA55BE">
        <w:rPr>
          <w:rFonts w:ascii="Times New Roman" w:eastAsia="Times New Roman" w:hAnsi="Times New Roman" w:cs="Times New Roman"/>
          <w:sz w:val="24"/>
          <w:szCs w:val="24"/>
        </w:rPr>
        <w:t>të</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angazhohet</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në</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aktivitetet</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ekonomike</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të</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përcaktuara</w:t>
      </w:r>
      <w:proofErr w:type="spellEnd"/>
      <w:r w:rsidR="001908B3" w:rsidRPr="00BA55BE">
        <w:rPr>
          <w:rFonts w:ascii="Times New Roman" w:eastAsia="Times New Roman" w:hAnsi="Times New Roman" w:cs="Times New Roman"/>
          <w:sz w:val="24"/>
          <w:szCs w:val="24"/>
        </w:rPr>
        <w:t xml:space="preserve"> me </w:t>
      </w:r>
      <w:proofErr w:type="spellStart"/>
      <w:r w:rsidR="001908B3" w:rsidRPr="00BA55BE">
        <w:rPr>
          <w:rFonts w:ascii="Times New Roman" w:eastAsia="Times New Roman" w:hAnsi="Times New Roman" w:cs="Times New Roman"/>
          <w:sz w:val="24"/>
          <w:szCs w:val="24"/>
        </w:rPr>
        <w:t>nenin</w:t>
      </w:r>
      <w:proofErr w:type="spellEnd"/>
      <w:r w:rsidR="001908B3" w:rsidRPr="00BA55BE">
        <w:rPr>
          <w:rFonts w:ascii="Times New Roman" w:eastAsia="Times New Roman" w:hAnsi="Times New Roman" w:cs="Times New Roman"/>
          <w:sz w:val="24"/>
          <w:szCs w:val="24"/>
        </w:rPr>
        <w:t xml:space="preserve"> 5 </w:t>
      </w:r>
      <w:proofErr w:type="spellStart"/>
      <w:r w:rsidR="001908B3" w:rsidRPr="00BA55BE">
        <w:rPr>
          <w:rFonts w:ascii="Times New Roman" w:eastAsia="Times New Roman" w:hAnsi="Times New Roman" w:cs="Times New Roman"/>
          <w:sz w:val="24"/>
          <w:szCs w:val="24"/>
        </w:rPr>
        <w:t>të</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Ligjit</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për</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Ndërmarrjet</w:t>
      </w:r>
      <w:proofErr w:type="spellEnd"/>
      <w:r w:rsidR="001908B3" w:rsidRPr="00BA55BE">
        <w:rPr>
          <w:rFonts w:ascii="Times New Roman" w:eastAsia="Times New Roman" w:hAnsi="Times New Roman" w:cs="Times New Roman"/>
          <w:sz w:val="24"/>
          <w:szCs w:val="24"/>
        </w:rPr>
        <w:t xml:space="preserve"> </w:t>
      </w:r>
      <w:proofErr w:type="spellStart"/>
      <w:r w:rsidR="001908B3" w:rsidRPr="00BA55BE">
        <w:rPr>
          <w:rFonts w:ascii="Times New Roman" w:eastAsia="Times New Roman" w:hAnsi="Times New Roman" w:cs="Times New Roman"/>
          <w:sz w:val="24"/>
          <w:szCs w:val="24"/>
        </w:rPr>
        <w:t>Sociale</w:t>
      </w:r>
      <w:proofErr w:type="spellEnd"/>
      <w:r w:rsidR="001908B3" w:rsidRPr="00BA55BE">
        <w:rPr>
          <w:rFonts w:ascii="Times New Roman" w:eastAsia="Times New Roman" w:hAnsi="Times New Roman" w:cs="Times New Roman"/>
          <w:sz w:val="24"/>
          <w:szCs w:val="24"/>
        </w:rPr>
        <w:t>.</w:t>
      </w:r>
    </w:p>
    <w:p w14:paraId="4A910952" w14:textId="77777777" w:rsidR="00565DD4" w:rsidRPr="005D5D1D" w:rsidRDefault="00565DD4" w:rsidP="00565DD4">
      <w:pPr>
        <w:pStyle w:val="Body"/>
        <w:spacing w:after="160" w:line="276" w:lineRule="auto"/>
        <w:jc w:val="both"/>
        <w:rPr>
          <w:rStyle w:val="None"/>
          <w:rFonts w:ascii="Times New Roman" w:hAnsi="Times New Roman"/>
          <w:sz w:val="24"/>
          <w:szCs w:val="24"/>
          <w:lang w:val="sq-AL"/>
        </w:rPr>
      </w:pPr>
    </w:p>
    <w:p w14:paraId="391F6961" w14:textId="0D15E672" w:rsidR="00230A6D" w:rsidRPr="008D4154" w:rsidRDefault="00BA4D19" w:rsidP="00BA4D19">
      <w:pPr>
        <w:pStyle w:val="Body"/>
        <w:tabs>
          <w:tab w:val="center" w:pos="4680"/>
          <w:tab w:val="left" w:pos="8085"/>
        </w:tabs>
        <w:spacing w:line="276" w:lineRule="auto"/>
        <w:rPr>
          <w:rStyle w:val="None"/>
          <w:rFonts w:ascii="Times New Roman" w:eastAsia="Times New Roman" w:hAnsi="Times New Roman" w:cs="Times New Roman"/>
          <w:b/>
          <w:bCs/>
          <w:sz w:val="24"/>
          <w:szCs w:val="24"/>
          <w:lang w:val="sq-AL"/>
        </w:rPr>
      </w:pPr>
      <w:r>
        <w:rPr>
          <w:rStyle w:val="None"/>
          <w:rFonts w:ascii="Times New Roman" w:eastAsia="Times New Roman" w:hAnsi="Times New Roman" w:cs="Times New Roman"/>
          <w:b/>
          <w:bCs/>
          <w:sz w:val="24"/>
          <w:szCs w:val="24"/>
          <w:lang w:val="sq-AL"/>
        </w:rPr>
        <w:tab/>
      </w:r>
      <w:r w:rsidR="00FA1B94" w:rsidRPr="008D4154">
        <w:rPr>
          <w:rStyle w:val="None"/>
          <w:rFonts w:ascii="Times New Roman" w:eastAsia="Times New Roman" w:hAnsi="Times New Roman" w:cs="Times New Roman"/>
          <w:b/>
          <w:bCs/>
          <w:sz w:val="24"/>
          <w:szCs w:val="24"/>
          <w:lang w:val="sq-AL"/>
        </w:rPr>
        <w:t>Neni 6</w:t>
      </w:r>
      <w:r>
        <w:rPr>
          <w:rStyle w:val="None"/>
          <w:rFonts w:ascii="Times New Roman" w:eastAsia="Times New Roman" w:hAnsi="Times New Roman" w:cs="Times New Roman"/>
          <w:b/>
          <w:bCs/>
          <w:sz w:val="24"/>
          <w:szCs w:val="24"/>
          <w:lang w:val="sq-AL"/>
        </w:rPr>
        <w:tab/>
      </w:r>
    </w:p>
    <w:p w14:paraId="051A78DF" w14:textId="77777777" w:rsidR="00FA1B94" w:rsidRDefault="00FA1B94" w:rsidP="00565DD4">
      <w:pPr>
        <w:pStyle w:val="Body"/>
        <w:spacing w:line="276" w:lineRule="auto"/>
        <w:jc w:val="center"/>
        <w:rPr>
          <w:rFonts w:ascii="Times New Roman" w:hAnsi="Times New Roman" w:cs="Times New Roman"/>
          <w:b/>
          <w:sz w:val="24"/>
          <w:szCs w:val="24"/>
          <w:lang w:val="sq-AL"/>
        </w:rPr>
      </w:pPr>
      <w:r w:rsidRPr="008D4154">
        <w:rPr>
          <w:rFonts w:ascii="Times New Roman" w:hAnsi="Times New Roman" w:cs="Times New Roman"/>
          <w:b/>
          <w:sz w:val="24"/>
          <w:szCs w:val="24"/>
          <w:lang w:val="sq-AL"/>
        </w:rPr>
        <w:t>Konflikti i interesit dhe detyrimi në lojalitet</w:t>
      </w:r>
    </w:p>
    <w:p w14:paraId="639BB330" w14:textId="77777777" w:rsidR="00565DD4" w:rsidRPr="008D4154" w:rsidRDefault="00565DD4" w:rsidP="00565DD4">
      <w:pPr>
        <w:pStyle w:val="Body"/>
        <w:spacing w:line="276" w:lineRule="auto"/>
        <w:jc w:val="center"/>
        <w:rPr>
          <w:rFonts w:ascii="Times New Roman" w:hAnsi="Times New Roman" w:cs="Times New Roman"/>
          <w:b/>
          <w:sz w:val="24"/>
          <w:szCs w:val="24"/>
          <w:lang w:val="sq-AL"/>
        </w:rPr>
      </w:pPr>
    </w:p>
    <w:p w14:paraId="673630C5" w14:textId="77777777" w:rsidR="00FA1B94" w:rsidRPr="008D4154" w:rsidRDefault="00FA1B94" w:rsidP="00FA1B94">
      <w:pPr>
        <w:pStyle w:val="Body"/>
        <w:spacing w:after="160" w:line="276" w:lineRule="auto"/>
        <w:jc w:val="both"/>
        <w:rPr>
          <w:rFonts w:ascii="Times New Roman" w:hAnsi="Times New Roman" w:cs="Times New Roman"/>
          <w:sz w:val="24"/>
          <w:szCs w:val="24"/>
          <w:lang w:val="sq-AL"/>
        </w:rPr>
      </w:pPr>
      <w:r w:rsidRPr="00A278D6">
        <w:rPr>
          <w:rFonts w:ascii="Times New Roman" w:hAnsi="Times New Roman" w:cs="Times New Roman"/>
          <w:sz w:val="24"/>
          <w:szCs w:val="24"/>
          <w:lang w:val="sq-AL"/>
        </w:rPr>
        <w:t>1.</w:t>
      </w:r>
      <w:r w:rsidRPr="008D4154">
        <w:rPr>
          <w:rFonts w:ascii="Times New Roman" w:hAnsi="Times New Roman" w:cs="Times New Roman"/>
          <w:sz w:val="20"/>
          <w:szCs w:val="20"/>
          <w:lang w:val="sq-AL"/>
        </w:rPr>
        <w:t xml:space="preserve"> </w:t>
      </w:r>
      <w:r w:rsidRPr="008D4154">
        <w:rPr>
          <w:rFonts w:ascii="Times New Roman" w:hAnsi="Times New Roman" w:cs="Times New Roman"/>
          <w:sz w:val="24"/>
          <w:szCs w:val="24"/>
          <w:lang w:val="sq-AL"/>
        </w:rPr>
        <w:t>Asnjë anëtari të organit drejtues nuk i lejohet të marr</w:t>
      </w:r>
      <w:r w:rsidR="004F5589">
        <w:rPr>
          <w:rFonts w:ascii="Times New Roman" w:hAnsi="Times New Roman" w:cs="Times New Roman"/>
          <w:sz w:val="24"/>
          <w:szCs w:val="24"/>
          <w:lang w:val="sq-AL"/>
        </w:rPr>
        <w:t>ë</w:t>
      </w:r>
      <w:r w:rsidRPr="008D4154">
        <w:rPr>
          <w:rFonts w:ascii="Times New Roman" w:hAnsi="Times New Roman" w:cs="Times New Roman"/>
          <w:sz w:val="24"/>
          <w:szCs w:val="24"/>
          <w:lang w:val="sq-AL"/>
        </w:rPr>
        <w:t xml:space="preserve"> pjesë në diskutim apo në marrjen e vendimit për çështje kur ai ka interes privat të drejtpërdrejtë ose të tërthortë, personale ose pasurore, të cilat ndikojnë, mund të ndikojnë ose duket sikur ndikojnë në ligjshmërinë, transparencën, objektivitetin dhe paanësinë e tij gjatë ushtrimit të funksionit. </w:t>
      </w:r>
    </w:p>
    <w:p w14:paraId="24F9EAD5" w14:textId="77777777" w:rsidR="00FA1B94" w:rsidRPr="008D4154" w:rsidRDefault="00FA1B94" w:rsidP="00FA1B94">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 xml:space="preserve">2. Çdo transaksion ndërmjet OJQ-së dhe anëtarëve, të punësuarit, anëtarëve të bordit apo të organizatave të ndërlidhura, kryhet sipas vlerës së tregut ose në </w:t>
      </w:r>
      <w:r w:rsidRPr="00DF1103">
        <w:rPr>
          <w:rFonts w:ascii="Times New Roman" w:hAnsi="Times New Roman" w:cs="Times New Roman"/>
          <w:sz w:val="24"/>
          <w:szCs w:val="24"/>
          <w:lang w:val="sq-AL"/>
        </w:rPr>
        <w:t>kushtet më të favorshme</w:t>
      </w:r>
      <w:r w:rsidRPr="008D4154">
        <w:rPr>
          <w:rFonts w:ascii="Times New Roman" w:hAnsi="Times New Roman" w:cs="Times New Roman"/>
          <w:sz w:val="24"/>
          <w:szCs w:val="24"/>
          <w:lang w:val="sq-AL"/>
        </w:rPr>
        <w:t xml:space="preserve"> për OJQ-në. </w:t>
      </w:r>
    </w:p>
    <w:p w14:paraId="22B2AB1F" w14:textId="77777777" w:rsidR="00FA1B94" w:rsidRDefault="00FA1B94" w:rsidP="00FA1B94">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3. Të gjithë anëtarët dhe të punësuarit tjerë të një OJQ-je, obligohen që të tregojnë lojalitet ndaj OJQ-së, të mbrojnë fshehtësinë e informatave jo-publike dhe interesat e OJQ-së, si dhe të ushtrojnë detyrat dhe përgjegjësitë e tyre me mirëbesim dhe kujdes.</w:t>
      </w:r>
    </w:p>
    <w:p w14:paraId="3B5B9183" w14:textId="77777777" w:rsidR="00565DD4" w:rsidRPr="008D4154" w:rsidRDefault="00565DD4" w:rsidP="00FA1B94">
      <w:pPr>
        <w:pStyle w:val="Body"/>
        <w:spacing w:after="160" w:line="276" w:lineRule="auto"/>
        <w:jc w:val="both"/>
        <w:rPr>
          <w:rFonts w:ascii="Times New Roman" w:hAnsi="Times New Roman" w:cs="Times New Roman"/>
          <w:sz w:val="24"/>
          <w:szCs w:val="24"/>
          <w:lang w:val="sq-AL"/>
        </w:rPr>
      </w:pPr>
    </w:p>
    <w:p w14:paraId="42EA32D8" w14:textId="77777777" w:rsidR="00565DD4" w:rsidRPr="00CF31B0" w:rsidRDefault="004708ED" w:rsidP="00565DD4">
      <w:pPr>
        <w:pStyle w:val="Body"/>
        <w:spacing w:line="276" w:lineRule="auto"/>
        <w:jc w:val="center"/>
        <w:rPr>
          <w:rFonts w:ascii="Times New Roman" w:hAnsi="Times New Roman" w:cs="Times New Roman"/>
          <w:b/>
          <w:sz w:val="24"/>
          <w:szCs w:val="24"/>
          <w:lang w:val="sq-AL"/>
        </w:rPr>
      </w:pPr>
      <w:r w:rsidRPr="00CF31B0">
        <w:rPr>
          <w:rFonts w:ascii="Times New Roman" w:hAnsi="Times New Roman" w:cs="Times New Roman"/>
          <w:b/>
          <w:sz w:val="24"/>
          <w:szCs w:val="24"/>
          <w:lang w:val="sq-AL"/>
        </w:rPr>
        <w:lastRenderedPageBreak/>
        <w:t>Neni 7</w:t>
      </w:r>
    </w:p>
    <w:p w14:paraId="2DAD63A8" w14:textId="77777777" w:rsidR="004708ED" w:rsidRDefault="004708ED" w:rsidP="00565DD4">
      <w:pPr>
        <w:pStyle w:val="Body"/>
        <w:spacing w:line="276" w:lineRule="auto"/>
        <w:jc w:val="center"/>
        <w:rPr>
          <w:rFonts w:ascii="Times New Roman" w:hAnsi="Times New Roman" w:cs="Times New Roman"/>
          <w:b/>
          <w:sz w:val="24"/>
          <w:szCs w:val="24"/>
          <w:lang w:val="sq-AL"/>
        </w:rPr>
      </w:pPr>
      <w:r w:rsidRPr="00B554D3">
        <w:rPr>
          <w:rFonts w:ascii="Times New Roman" w:hAnsi="Times New Roman" w:cs="Times New Roman"/>
          <w:b/>
          <w:sz w:val="24"/>
          <w:szCs w:val="24"/>
          <w:lang w:val="sq-AL"/>
        </w:rPr>
        <w:t xml:space="preserve">Transaksionet financiare të </w:t>
      </w:r>
      <w:r w:rsidR="008D4154" w:rsidRPr="00B554D3">
        <w:rPr>
          <w:rFonts w:ascii="Times New Roman" w:hAnsi="Times New Roman" w:cs="Times New Roman"/>
          <w:b/>
          <w:sz w:val="24"/>
          <w:szCs w:val="24"/>
          <w:lang w:val="sq-AL"/>
        </w:rPr>
        <w:t>Shoqatës</w:t>
      </w:r>
    </w:p>
    <w:p w14:paraId="6FD5000A" w14:textId="77777777" w:rsidR="00565DD4" w:rsidRPr="00B554D3" w:rsidRDefault="00565DD4" w:rsidP="00565DD4">
      <w:pPr>
        <w:pStyle w:val="Body"/>
        <w:spacing w:line="276" w:lineRule="auto"/>
        <w:jc w:val="center"/>
        <w:rPr>
          <w:rFonts w:ascii="Times New Roman" w:hAnsi="Times New Roman" w:cs="Times New Roman"/>
          <w:b/>
          <w:sz w:val="24"/>
          <w:szCs w:val="24"/>
          <w:lang w:val="sq-AL"/>
        </w:rPr>
      </w:pPr>
    </w:p>
    <w:p w14:paraId="596F81EF" w14:textId="5455EB46" w:rsidR="004708ED" w:rsidRPr="00DF1103" w:rsidRDefault="004708ED" w:rsidP="00FA1B94">
      <w:pPr>
        <w:pStyle w:val="Body"/>
        <w:spacing w:after="160" w:line="276" w:lineRule="auto"/>
        <w:jc w:val="both"/>
        <w:rPr>
          <w:rFonts w:ascii="Times New Roman" w:hAnsi="Times New Roman" w:cs="Times New Roman"/>
          <w:sz w:val="24"/>
          <w:szCs w:val="24"/>
          <w:lang w:val="sq-AL"/>
        </w:rPr>
      </w:pPr>
      <w:r w:rsidRPr="008D4154">
        <w:rPr>
          <w:rFonts w:ascii="Times New Roman" w:hAnsi="Times New Roman" w:cs="Times New Roman"/>
          <w:sz w:val="24"/>
          <w:szCs w:val="24"/>
          <w:lang w:val="sq-AL"/>
        </w:rPr>
        <w:t xml:space="preserve">Të gjitha të ardhurat dhe shpenzimet e </w:t>
      </w:r>
      <w:r w:rsidR="008D4154" w:rsidRPr="008D4154">
        <w:rPr>
          <w:rFonts w:ascii="Times New Roman" w:hAnsi="Times New Roman" w:cs="Times New Roman"/>
          <w:sz w:val="24"/>
          <w:szCs w:val="24"/>
          <w:lang w:val="sq-AL"/>
        </w:rPr>
        <w:t>shoqatës</w:t>
      </w:r>
      <w:r w:rsidRPr="008D4154">
        <w:rPr>
          <w:rFonts w:ascii="Times New Roman" w:hAnsi="Times New Roman" w:cs="Times New Roman"/>
          <w:sz w:val="24"/>
          <w:szCs w:val="24"/>
          <w:lang w:val="sq-AL"/>
        </w:rPr>
        <w:t xml:space="preserve">, kryhen nëpërmjet institucioneve financiare të licencuara nga BQK në llogaritë bankare të hapura në emër të </w:t>
      </w:r>
      <w:r w:rsidR="008D4154" w:rsidRPr="008D4154">
        <w:rPr>
          <w:rFonts w:ascii="Times New Roman" w:hAnsi="Times New Roman" w:cs="Times New Roman"/>
          <w:sz w:val="24"/>
          <w:szCs w:val="24"/>
          <w:lang w:val="sq-AL"/>
        </w:rPr>
        <w:t>shoqatës</w:t>
      </w:r>
      <w:r w:rsidR="002C190F">
        <w:rPr>
          <w:rFonts w:ascii="Times New Roman" w:hAnsi="Times New Roman" w:cs="Times New Roman"/>
          <w:sz w:val="24"/>
          <w:szCs w:val="24"/>
          <w:lang w:val="sq-AL"/>
        </w:rPr>
        <w:t xml:space="preserve">, </w:t>
      </w:r>
      <w:r w:rsidR="002C190F" w:rsidRPr="00DF1103">
        <w:rPr>
          <w:rFonts w:ascii="Times New Roman" w:hAnsi="Times New Roman" w:cs="Times New Roman"/>
          <w:sz w:val="24"/>
          <w:szCs w:val="24"/>
          <w:lang w:val="sq-AL"/>
        </w:rPr>
        <w:t>përveç rasteve</w:t>
      </w:r>
      <w:r w:rsidRPr="00DF1103">
        <w:rPr>
          <w:rFonts w:ascii="Times New Roman" w:hAnsi="Times New Roman" w:cs="Times New Roman"/>
          <w:sz w:val="24"/>
          <w:szCs w:val="24"/>
          <w:lang w:val="sq-AL"/>
        </w:rPr>
        <w:t xml:space="preserve"> të lejuara me legjislacionin në fuqi.</w:t>
      </w:r>
    </w:p>
    <w:p w14:paraId="25D882DF" w14:textId="77777777" w:rsidR="00565DD4" w:rsidRPr="008D4154" w:rsidRDefault="00565DD4" w:rsidP="00FA1B94">
      <w:pPr>
        <w:pStyle w:val="Body"/>
        <w:spacing w:after="160" w:line="276" w:lineRule="auto"/>
        <w:jc w:val="both"/>
      </w:pPr>
    </w:p>
    <w:p w14:paraId="7E215EB4" w14:textId="77777777" w:rsidR="00565DD4" w:rsidRDefault="004708ED" w:rsidP="00565DD4">
      <w:pPr>
        <w:pStyle w:val="Body"/>
        <w:spacing w:line="276" w:lineRule="auto"/>
        <w:jc w:val="center"/>
        <w:rPr>
          <w:rStyle w:val="None"/>
          <w:rFonts w:ascii="Times New Roman" w:eastAsia="Times New Roman" w:hAnsi="Times New Roman" w:cs="Times New Roman"/>
          <w:b/>
          <w:bCs/>
          <w:sz w:val="24"/>
          <w:szCs w:val="24"/>
          <w:lang w:val="sq-AL"/>
        </w:rPr>
      </w:pPr>
      <w:r w:rsidRPr="00087394">
        <w:rPr>
          <w:rStyle w:val="None"/>
          <w:rFonts w:ascii="Times New Roman" w:eastAsia="Times New Roman" w:hAnsi="Times New Roman" w:cs="Times New Roman"/>
          <w:b/>
          <w:bCs/>
          <w:sz w:val="24"/>
          <w:szCs w:val="24"/>
          <w:lang w:val="sq-AL"/>
        </w:rPr>
        <w:t>Neni 8</w:t>
      </w:r>
    </w:p>
    <w:p w14:paraId="613B1A59" w14:textId="77777777" w:rsidR="007611DA" w:rsidRDefault="004708ED" w:rsidP="00565DD4">
      <w:pPr>
        <w:pStyle w:val="Body"/>
        <w:spacing w:line="276" w:lineRule="auto"/>
        <w:jc w:val="center"/>
        <w:rPr>
          <w:rFonts w:ascii="Times New Roman" w:hAnsi="Times New Roman" w:cs="Times New Roman"/>
          <w:b/>
          <w:sz w:val="24"/>
          <w:szCs w:val="24"/>
          <w:lang w:val="sq-AL"/>
        </w:rPr>
      </w:pPr>
      <w:r w:rsidRPr="000854F9">
        <w:rPr>
          <w:rFonts w:ascii="Times New Roman" w:hAnsi="Times New Roman" w:cs="Times New Roman"/>
          <w:b/>
          <w:sz w:val="24"/>
          <w:szCs w:val="24"/>
          <w:lang w:val="sq-AL"/>
        </w:rPr>
        <w:t>Ndalimi i mbledhjes së fondeve, fushatave dhe mbështetjes së kandidatëve dhe partive politike</w:t>
      </w:r>
    </w:p>
    <w:p w14:paraId="336EA505" w14:textId="77777777" w:rsidR="00565DD4" w:rsidRPr="00565DD4" w:rsidRDefault="00565DD4" w:rsidP="00565DD4">
      <w:pPr>
        <w:pStyle w:val="Body"/>
        <w:spacing w:line="276" w:lineRule="auto"/>
        <w:jc w:val="center"/>
        <w:rPr>
          <w:rFonts w:ascii="Times New Roman" w:eastAsia="Times New Roman" w:hAnsi="Times New Roman" w:cs="Times New Roman"/>
          <w:b/>
          <w:bCs/>
          <w:sz w:val="24"/>
          <w:szCs w:val="24"/>
          <w:lang w:val="sq-AL"/>
        </w:rPr>
      </w:pPr>
    </w:p>
    <w:p w14:paraId="36BD7EBE" w14:textId="77777777" w:rsidR="004708ED" w:rsidRPr="00087394" w:rsidRDefault="0066148D" w:rsidP="00230A6D">
      <w:pPr>
        <w:pStyle w:val="Body"/>
        <w:spacing w:after="160" w:line="276" w:lineRule="auto"/>
        <w:jc w:val="both"/>
        <w:rPr>
          <w:rStyle w:val="None"/>
          <w:rFonts w:ascii="Times New Roman" w:eastAsia="Times New Roman" w:hAnsi="Times New Roman" w:cs="Times New Roman"/>
          <w:b/>
          <w:bCs/>
          <w:sz w:val="24"/>
          <w:szCs w:val="24"/>
          <w:lang w:val="sq-AL"/>
        </w:rPr>
      </w:pPr>
      <w:r w:rsidRPr="000854F9">
        <w:rPr>
          <w:rFonts w:ascii="Times New Roman" w:hAnsi="Times New Roman" w:cs="Times New Roman"/>
          <w:sz w:val="24"/>
          <w:szCs w:val="24"/>
          <w:lang w:val="sq-AL"/>
        </w:rPr>
        <w:t>Organizata</w:t>
      </w:r>
      <w:r w:rsidR="004708ED" w:rsidRPr="000854F9">
        <w:rPr>
          <w:rFonts w:ascii="Times New Roman" w:hAnsi="Times New Roman" w:cs="Times New Roman"/>
          <w:sz w:val="24"/>
          <w:szCs w:val="24"/>
          <w:lang w:val="sq-AL"/>
        </w:rPr>
        <w:t xml:space="preserve"> nuk mund të angazhohet në mbledhje fondesh ose në fushata për të mbështetur partitë politike ose kandidatët për funksione politike dhe as nuk mund të propozoj</w:t>
      </w:r>
      <w:r w:rsidR="004B5701">
        <w:rPr>
          <w:rFonts w:ascii="Times New Roman" w:hAnsi="Times New Roman" w:cs="Times New Roman"/>
          <w:sz w:val="24"/>
          <w:szCs w:val="24"/>
          <w:lang w:val="sq-AL"/>
        </w:rPr>
        <w:t>ë</w:t>
      </w:r>
      <w:r w:rsidR="004708ED" w:rsidRPr="000854F9">
        <w:rPr>
          <w:rFonts w:ascii="Times New Roman" w:hAnsi="Times New Roman" w:cs="Times New Roman"/>
          <w:sz w:val="24"/>
          <w:szCs w:val="24"/>
          <w:lang w:val="sq-AL"/>
        </w:rPr>
        <w:t>, regjistroj</w:t>
      </w:r>
      <w:r w:rsidR="004B5701">
        <w:rPr>
          <w:rFonts w:ascii="Times New Roman" w:hAnsi="Times New Roman" w:cs="Times New Roman"/>
          <w:sz w:val="24"/>
          <w:szCs w:val="24"/>
          <w:lang w:val="sq-AL"/>
        </w:rPr>
        <w:t>ë</w:t>
      </w:r>
      <w:r w:rsidR="004708ED" w:rsidRPr="000854F9">
        <w:rPr>
          <w:rFonts w:ascii="Times New Roman" w:hAnsi="Times New Roman" w:cs="Times New Roman"/>
          <w:sz w:val="24"/>
          <w:szCs w:val="24"/>
          <w:lang w:val="sq-AL"/>
        </w:rPr>
        <w:t xml:space="preserve"> kandidatë për poste politike</w:t>
      </w:r>
      <w:r w:rsidRPr="000854F9">
        <w:rPr>
          <w:rFonts w:ascii="Times New Roman" w:hAnsi="Times New Roman" w:cs="Times New Roman"/>
          <w:sz w:val="24"/>
          <w:szCs w:val="24"/>
          <w:lang w:val="sq-AL"/>
        </w:rPr>
        <w:t>.</w:t>
      </w:r>
    </w:p>
    <w:p w14:paraId="1EB41545" w14:textId="77777777" w:rsidR="0063463A" w:rsidRPr="005D5D1D" w:rsidRDefault="0063463A"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7DA0AE29" w14:textId="77777777" w:rsidR="00230A6D" w:rsidRPr="005D5D1D" w:rsidRDefault="00565DD4" w:rsidP="00565DD4">
      <w:pPr>
        <w:pStyle w:val="Body"/>
        <w:spacing w:after="160" w:line="276" w:lineRule="auto"/>
        <w:jc w:val="both"/>
        <w:rPr>
          <w:rStyle w:val="None"/>
          <w:rFonts w:ascii="Times New Roman" w:hAnsi="Times New Roman"/>
          <w:b/>
          <w:bCs/>
          <w:sz w:val="24"/>
          <w:szCs w:val="24"/>
          <w:lang w:val="sq-AL"/>
        </w:rPr>
      </w:pPr>
      <w:r>
        <w:rPr>
          <w:rFonts w:ascii="Times New Roman" w:hAnsi="Times New Roman"/>
          <w:b/>
          <w:bCs/>
          <w:sz w:val="24"/>
          <w:szCs w:val="24"/>
          <w:lang w:val="sq-AL"/>
        </w:rPr>
        <w:t xml:space="preserve">II. </w:t>
      </w:r>
      <w:r w:rsidR="00230A6D" w:rsidRPr="005D5D1D">
        <w:rPr>
          <w:rFonts w:ascii="Times New Roman" w:hAnsi="Times New Roman"/>
          <w:b/>
          <w:bCs/>
          <w:sz w:val="24"/>
          <w:szCs w:val="24"/>
          <w:lang w:val="sq-AL"/>
        </w:rPr>
        <w:t xml:space="preserve">QËLLIMI DHE FUSHËVEPRIMI I </w:t>
      </w:r>
      <w:r w:rsidR="00985BEC" w:rsidRPr="005D5D1D">
        <w:rPr>
          <w:rFonts w:ascii="Times New Roman" w:hAnsi="Times New Roman"/>
          <w:b/>
          <w:bCs/>
          <w:sz w:val="24"/>
          <w:szCs w:val="24"/>
          <w:lang w:val="sq-AL"/>
        </w:rPr>
        <w:t>SHOQATËS</w:t>
      </w:r>
    </w:p>
    <w:p w14:paraId="184660A5" w14:textId="77777777" w:rsidR="00230A6D" w:rsidRPr="005D5D1D" w:rsidRDefault="00230A6D" w:rsidP="007009E3">
      <w:pPr>
        <w:pStyle w:val="Body"/>
        <w:spacing w:line="276" w:lineRule="auto"/>
        <w:jc w:val="center"/>
        <w:rPr>
          <w:rStyle w:val="None"/>
          <w:rFonts w:ascii="Times New Roman" w:hAnsi="Times New Roman"/>
          <w:b/>
          <w:bCs/>
          <w:sz w:val="24"/>
          <w:szCs w:val="24"/>
          <w:lang w:val="sq-AL"/>
        </w:rPr>
      </w:pPr>
    </w:p>
    <w:p w14:paraId="5EF65642" w14:textId="77777777" w:rsidR="00230A6D" w:rsidRPr="005D5D1D" w:rsidRDefault="00230A6D" w:rsidP="007009E3">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B138D1">
        <w:rPr>
          <w:rStyle w:val="None"/>
          <w:rFonts w:ascii="Times New Roman" w:hAnsi="Times New Roman"/>
          <w:b/>
          <w:bCs/>
          <w:sz w:val="24"/>
          <w:szCs w:val="24"/>
          <w:lang w:val="sq-AL"/>
        </w:rPr>
        <w:t>9</w:t>
      </w:r>
    </w:p>
    <w:p w14:paraId="2B580449" w14:textId="77777777" w:rsidR="00230A6D" w:rsidRPr="005D5D1D" w:rsidRDefault="00230A6D" w:rsidP="007009E3">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Qëllimi i </w:t>
      </w:r>
      <w:r w:rsidR="00985BEC" w:rsidRPr="005D5D1D">
        <w:rPr>
          <w:rStyle w:val="None"/>
          <w:rFonts w:ascii="Times New Roman" w:hAnsi="Times New Roman"/>
          <w:b/>
          <w:bCs/>
          <w:sz w:val="24"/>
          <w:szCs w:val="24"/>
          <w:lang w:val="sq-AL"/>
        </w:rPr>
        <w:t>Shoqatës</w:t>
      </w:r>
    </w:p>
    <w:p w14:paraId="6AA923FB" w14:textId="77777777" w:rsidR="00230A6D" w:rsidRPr="005D5D1D" w:rsidRDefault="00230A6D" w:rsidP="007009E3">
      <w:pPr>
        <w:pStyle w:val="Body"/>
        <w:spacing w:after="160" w:line="276" w:lineRule="auto"/>
        <w:jc w:val="both"/>
        <w:rPr>
          <w:rStyle w:val="None"/>
          <w:rFonts w:ascii="Times New Roman" w:eastAsia="Times New Roman" w:hAnsi="Times New Roman" w:cs="Times New Roman"/>
          <w:sz w:val="24"/>
          <w:szCs w:val="24"/>
          <w:lang w:val="sq-AL"/>
        </w:rPr>
      </w:pPr>
    </w:p>
    <w:p w14:paraId="75D64E9D" w14:textId="77777777" w:rsidR="00336DB0" w:rsidRPr="005D5D1D" w:rsidRDefault="00565DD4" w:rsidP="00565DD4">
      <w:pPr>
        <w:pStyle w:val="ListParagraph"/>
        <w:ind w:left="0"/>
        <w:rPr>
          <w:rFonts w:ascii="Times New Roman" w:hAnsi="Times New Roman"/>
          <w:sz w:val="24"/>
          <w:szCs w:val="24"/>
          <w:lang w:val="sq-AL"/>
        </w:rPr>
      </w:pPr>
      <w:r>
        <w:rPr>
          <w:rFonts w:ascii="Times New Roman" w:hAnsi="Times New Roman"/>
          <w:sz w:val="24"/>
          <w:szCs w:val="24"/>
          <w:lang w:val="sq-AL"/>
        </w:rPr>
        <w:t xml:space="preserve">1. </w:t>
      </w:r>
      <w:r w:rsidR="00985BEC" w:rsidRPr="005D5D1D">
        <w:rPr>
          <w:rFonts w:ascii="Times New Roman" w:hAnsi="Times New Roman"/>
          <w:sz w:val="24"/>
          <w:szCs w:val="24"/>
          <w:lang w:val="sq-AL"/>
        </w:rPr>
        <w:t>Shoqat</w:t>
      </w:r>
      <w:r w:rsidR="00F02EAA" w:rsidRPr="005D5D1D">
        <w:rPr>
          <w:rFonts w:ascii="Times New Roman" w:hAnsi="Times New Roman"/>
          <w:sz w:val="24"/>
          <w:szCs w:val="24"/>
          <w:lang w:val="sq-AL"/>
        </w:rPr>
        <w:t>a</w:t>
      </w:r>
      <w:r w:rsidR="0063463A" w:rsidRPr="005D5D1D">
        <w:rPr>
          <w:rFonts w:ascii="Times New Roman" w:hAnsi="Times New Roman"/>
          <w:sz w:val="24"/>
          <w:szCs w:val="24"/>
          <w:lang w:val="sq-AL"/>
        </w:rPr>
        <w:t xml:space="preserve"> është themeluar me qëllim të:</w:t>
      </w:r>
    </w:p>
    <w:p w14:paraId="3992D598" w14:textId="368D21E9" w:rsidR="00230A6D" w:rsidRDefault="007009E3" w:rsidP="00336DB0">
      <w:pPr>
        <w:pStyle w:val="ListParagraph"/>
        <w:ind w:left="0"/>
        <w:rPr>
          <w:rFonts w:ascii="Times New Roman" w:hAnsi="Times New Roman"/>
          <w:sz w:val="24"/>
          <w:szCs w:val="24"/>
          <w:u w:val="single"/>
          <w:lang w:val="sq-AL"/>
        </w:rPr>
      </w:pPr>
      <w:r w:rsidRPr="005D5D1D">
        <w:rPr>
          <w:rFonts w:ascii="Times New Roman" w:hAnsi="Times New Roman"/>
          <w:sz w:val="24"/>
          <w:szCs w:val="24"/>
          <w:u w:val="single"/>
          <w:lang w:val="sq-AL"/>
        </w:rPr>
        <w:t>(</w:t>
      </w:r>
      <w:r w:rsidRPr="005D5D1D">
        <w:rPr>
          <w:rFonts w:ascii="Times New Roman" w:hAnsi="Times New Roman"/>
          <w:i/>
          <w:sz w:val="24"/>
          <w:szCs w:val="24"/>
          <w:u w:val="single"/>
          <w:lang w:val="sq-AL"/>
        </w:rPr>
        <w:t>t</w:t>
      </w:r>
      <w:r w:rsidR="00D04104">
        <w:rPr>
          <w:rFonts w:ascii="Times New Roman" w:hAnsi="Times New Roman"/>
          <w:i/>
          <w:sz w:val="24"/>
          <w:szCs w:val="24"/>
          <w:u w:val="single"/>
          <w:lang w:val="sq-AL"/>
        </w:rPr>
        <w:t>ë</w:t>
      </w:r>
      <w:r w:rsidRPr="005D5D1D">
        <w:rPr>
          <w:rFonts w:ascii="Times New Roman" w:hAnsi="Times New Roman"/>
          <w:i/>
          <w:sz w:val="24"/>
          <w:szCs w:val="24"/>
          <w:u w:val="single"/>
          <w:lang w:val="sq-AL"/>
        </w:rPr>
        <w:t xml:space="preserve"> shkruhet qëllimi i themelimit të shoqatës i cili duhet të jetë identik si në siste</w:t>
      </w:r>
      <w:r w:rsidR="00237070" w:rsidRPr="005D5D1D">
        <w:rPr>
          <w:rFonts w:ascii="Times New Roman" w:hAnsi="Times New Roman"/>
          <w:i/>
          <w:sz w:val="24"/>
          <w:szCs w:val="24"/>
          <w:u w:val="single"/>
          <w:lang w:val="sq-AL"/>
        </w:rPr>
        <w:t>m</w:t>
      </w:r>
      <w:r w:rsidR="00F82C70" w:rsidRPr="005D5D1D">
        <w:rPr>
          <w:rFonts w:ascii="Times New Roman" w:hAnsi="Times New Roman"/>
          <w:i/>
          <w:sz w:val="24"/>
          <w:szCs w:val="24"/>
          <w:u w:val="single"/>
          <w:lang w:val="sq-AL"/>
        </w:rPr>
        <w:t xml:space="preserve"> elektronik</w:t>
      </w:r>
      <w:r w:rsidR="00237070" w:rsidRPr="005D5D1D">
        <w:rPr>
          <w:rFonts w:ascii="Times New Roman" w:hAnsi="Times New Roman"/>
          <w:i/>
          <w:sz w:val="24"/>
          <w:szCs w:val="24"/>
          <w:u w:val="single"/>
          <w:lang w:val="sq-AL"/>
        </w:rPr>
        <w:t>).</w:t>
      </w:r>
      <w:r w:rsidR="00230A6D" w:rsidRPr="005D5D1D">
        <w:rPr>
          <w:rFonts w:ascii="Times New Roman" w:hAnsi="Times New Roman"/>
          <w:sz w:val="24"/>
          <w:szCs w:val="24"/>
          <w:u w:val="single"/>
          <w:lang w:val="sq-AL"/>
        </w:rPr>
        <w:t xml:space="preserve"> </w:t>
      </w:r>
    </w:p>
    <w:p w14:paraId="1F0FB815" w14:textId="77777777" w:rsidR="001908B3" w:rsidRPr="001908B3" w:rsidRDefault="001908B3" w:rsidP="001908B3">
      <w:pPr>
        <w:spacing w:after="120" w:line="276" w:lineRule="auto"/>
        <w:jc w:val="both"/>
        <w:rPr>
          <w:rFonts w:eastAsia="Times New Roman"/>
          <w:b/>
          <w:i/>
        </w:rPr>
      </w:pPr>
      <w:r w:rsidRPr="001908B3">
        <w:rPr>
          <w:rFonts w:eastAsia="Times New Roman"/>
          <w:b/>
          <w:i/>
        </w:rPr>
        <w:t>[(shpjegimi i qëllimeve të organizatës) Në këtë pjesë cekni edhe kategoritë e personave me disavantazh për tu integruar në tregun e punës të cilave Organizata synon tu ofrojë mbështetje punësimi në përputhje mëkresat e Nenit 5 dhe 6 të Ligjit për Ndërmarrje Sociale.]</w:t>
      </w:r>
    </w:p>
    <w:p w14:paraId="5F5ABF02" w14:textId="77777777" w:rsidR="001908B3" w:rsidRPr="005D5D1D" w:rsidRDefault="001908B3" w:rsidP="00336DB0">
      <w:pPr>
        <w:pStyle w:val="ListParagraph"/>
        <w:ind w:left="0"/>
        <w:rPr>
          <w:rFonts w:ascii="Times New Roman" w:hAnsi="Times New Roman"/>
          <w:sz w:val="24"/>
          <w:szCs w:val="24"/>
          <w:u w:val="single"/>
          <w:lang w:val="sq-AL"/>
        </w:rPr>
      </w:pPr>
    </w:p>
    <w:p w14:paraId="51190C19"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48F1F9CB"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B138D1">
        <w:rPr>
          <w:rStyle w:val="None"/>
          <w:rFonts w:ascii="Times New Roman" w:hAnsi="Times New Roman"/>
          <w:b/>
          <w:bCs/>
          <w:sz w:val="24"/>
          <w:szCs w:val="24"/>
          <w:lang w:val="sq-AL"/>
        </w:rPr>
        <w:t>10</w:t>
      </w:r>
    </w:p>
    <w:p w14:paraId="0608AB01"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Fushëveprimi i </w:t>
      </w:r>
      <w:r w:rsidR="00985BEC" w:rsidRPr="005D5D1D">
        <w:rPr>
          <w:rStyle w:val="None"/>
          <w:rFonts w:ascii="Times New Roman" w:hAnsi="Times New Roman"/>
          <w:b/>
          <w:bCs/>
          <w:sz w:val="24"/>
          <w:szCs w:val="24"/>
          <w:lang w:val="sq-AL"/>
        </w:rPr>
        <w:t>Shoqatës</w:t>
      </w:r>
    </w:p>
    <w:p w14:paraId="1594F911" w14:textId="77777777" w:rsidR="00230A6D" w:rsidRPr="005D5D1D" w:rsidRDefault="00230A6D"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0F23C165" w14:textId="77777777" w:rsidR="00230A6D" w:rsidRPr="005D5D1D" w:rsidRDefault="00565DD4" w:rsidP="00565DD4">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F02EAA" w:rsidRPr="005D5D1D">
        <w:rPr>
          <w:rFonts w:ascii="Times New Roman" w:hAnsi="Times New Roman"/>
          <w:sz w:val="24"/>
          <w:szCs w:val="24"/>
          <w:lang w:val="sq-AL"/>
        </w:rPr>
        <w:t>Shoqata</w:t>
      </w:r>
      <w:r w:rsidR="00230A6D" w:rsidRPr="005D5D1D">
        <w:rPr>
          <w:rFonts w:ascii="Times New Roman" w:hAnsi="Times New Roman"/>
          <w:sz w:val="24"/>
          <w:szCs w:val="24"/>
          <w:lang w:val="sq-AL"/>
        </w:rPr>
        <w:t>, për realizimin e qëllimeve të ligjshme për përfitim publik, ka këtë fushëveprim:</w:t>
      </w:r>
    </w:p>
    <w:p w14:paraId="7EB1DC95" w14:textId="50F90C3D" w:rsidR="001908B3" w:rsidRPr="001908B3" w:rsidRDefault="001908B3" w:rsidP="004E242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color w:val="auto"/>
          <w:sz w:val="24"/>
          <w:szCs w:val="24"/>
        </w:rPr>
      </w:pPr>
      <w:proofErr w:type="spellStart"/>
      <w:r w:rsidRPr="001908B3">
        <w:rPr>
          <w:rFonts w:ascii="Times New Roman" w:eastAsia="Times New Roman" w:hAnsi="Times New Roman" w:cs="Times New Roman"/>
          <w:color w:val="auto"/>
          <w:sz w:val="24"/>
          <w:szCs w:val="24"/>
        </w:rPr>
        <w:t>Aktivitetet</w:t>
      </w:r>
      <w:proofErr w:type="spellEnd"/>
      <w:r w:rsidRPr="001908B3">
        <w:rPr>
          <w:rFonts w:ascii="Times New Roman" w:eastAsia="Times New Roman" w:hAnsi="Times New Roman" w:cs="Times New Roman"/>
          <w:color w:val="auto"/>
          <w:sz w:val="24"/>
          <w:szCs w:val="24"/>
        </w:rPr>
        <w:t xml:space="preserve"> e </w:t>
      </w:r>
      <w:proofErr w:type="spellStart"/>
      <w:r w:rsidRPr="001908B3">
        <w:rPr>
          <w:rFonts w:ascii="Times New Roman" w:eastAsia="Times New Roman" w:hAnsi="Times New Roman" w:cs="Times New Roman"/>
          <w:color w:val="auto"/>
          <w:sz w:val="24"/>
          <w:szCs w:val="24"/>
        </w:rPr>
        <w:t>Ndërmarrjes</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sociale</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të</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Kategorisë</w:t>
      </w:r>
      <w:proofErr w:type="spellEnd"/>
      <w:r w:rsidRPr="001908B3">
        <w:rPr>
          <w:rFonts w:ascii="Times New Roman" w:eastAsia="Times New Roman" w:hAnsi="Times New Roman" w:cs="Times New Roman"/>
          <w:color w:val="auto"/>
          <w:sz w:val="24"/>
          <w:szCs w:val="24"/>
        </w:rPr>
        <w:t xml:space="preserve"> A: </w:t>
      </w:r>
    </w:p>
    <w:p w14:paraId="08682E21" w14:textId="77777777" w:rsidR="001908B3" w:rsidRPr="001908B3" w:rsidRDefault="001908B3" w:rsidP="001908B3">
      <w:pPr>
        <w:spacing w:after="120" w:line="276" w:lineRule="auto"/>
        <w:ind w:left="360"/>
        <w:jc w:val="both"/>
        <w:rPr>
          <w:rFonts w:eastAsia="Times New Roman"/>
          <w:b/>
          <w:i/>
        </w:rPr>
      </w:pPr>
      <w:r w:rsidRPr="001908B3">
        <w:rPr>
          <w:rFonts w:eastAsia="Times New Roman"/>
          <w:b/>
          <w:i/>
        </w:rPr>
        <w:t>[ listoni nëse është e aplikueshme ..........</w:t>
      </w:r>
    </w:p>
    <w:p w14:paraId="1FBE4DFB" w14:textId="77777777" w:rsidR="001908B3" w:rsidRPr="001908B3" w:rsidRDefault="001908B3" w:rsidP="001908B3">
      <w:pPr>
        <w:spacing w:after="120" w:line="276" w:lineRule="auto"/>
        <w:ind w:left="360"/>
        <w:jc w:val="both"/>
        <w:rPr>
          <w:rFonts w:eastAsia="Times New Roman"/>
          <w:b/>
          <w:i/>
        </w:rPr>
      </w:pPr>
      <w:r w:rsidRPr="001908B3">
        <w:rPr>
          <w:rFonts w:eastAsia="Times New Roman"/>
          <w:b/>
          <w:i/>
        </w:rPr>
        <w:lastRenderedPageBreak/>
        <w:t>Në këtë pjesë duhet të listoni fushën e veprimtarisë së organizatës, në njërën ose në disa nga fushat e aktiviteteve të përcaktuara me nenin 5 të ligjit për Ndërmarrje Sociale, varësisht për atë se për çfarë qëllimesh themelohet organizata si në vijim:</w:t>
      </w:r>
    </w:p>
    <w:p w14:paraId="62C24D2E"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rPr>
          <w:rFonts w:eastAsia="Times New Roman"/>
          <w:b/>
          <w:i/>
        </w:rPr>
      </w:pPr>
      <w:r w:rsidRPr="001908B3">
        <w:rPr>
          <w:rFonts w:eastAsia="Times New Roman"/>
          <w:b/>
          <w:i/>
        </w:rPr>
        <w:t>asistencë sociale dhe mbështetje për strehim;</w:t>
      </w:r>
    </w:p>
    <w:p w14:paraId="5317C3FD"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ndihma familjare dhe kujdes familjar;</w:t>
      </w:r>
    </w:p>
    <w:p w14:paraId="51C6986D"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shëndetësore dhe kujdes i infermierisë në shtëpi;</w:t>
      </w:r>
    </w:p>
    <w:p w14:paraId="4AD26D6E"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ofrimi i shërbimeve ditore dhe kujdesi në shtëpi për personat me aftësi të kufzuara mendore, shqisore dhe fzike;</w:t>
      </w:r>
    </w:p>
    <w:p w14:paraId="05BCFB04"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përkrahje dhe rehabilitim të personave me aftësi të kufzuara;</w:t>
      </w:r>
    </w:p>
    <w:p w14:paraId="3DF68B11"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të kujdesit të përditshëm dhe kujdesit rezidencial për fëmijët me aftësi të kufzuara;</w:t>
      </w:r>
    </w:p>
    <w:p w14:paraId="3641D103"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të kujdesit ditor në shtëpi dhe shërbime rezidenciale për personat e</w:t>
      </w:r>
    </w:p>
    <w:p w14:paraId="15FC1EA8"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moshuar;</w:t>
      </w:r>
    </w:p>
    <w:p w14:paraId="0430E036"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shërbimet që ofrohen për ri- integrimin e personave të dhunuar gjatë luftës;</w:t>
      </w:r>
    </w:p>
    <w:p w14:paraId="62162E8A"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shërbimet që ofrohen për ri- integrimin e viktimave të trafkimit, abuzimit dhe dhunës në familje dhe ri-integrimin e të rinjve delikuent;</w:t>
      </w:r>
    </w:p>
    <w:p w14:paraId="08044372"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dhe trajtime psikosociale të rasteve të abuzimit me substanca që</w:t>
      </w:r>
    </w:p>
    <w:p w14:paraId="269C21B1"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shkaktojnë varësi;</w:t>
      </w:r>
    </w:p>
    <w:p w14:paraId="4EC53C65"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arsimim dhe aftësim profesional dhe shërbime të transportit për personat me aftësi të kufzuara;</w:t>
      </w:r>
    </w:p>
    <w:p w14:paraId="7FAAD843" w14:textId="77777777" w:rsidR="001908B3" w:rsidRPr="001908B3" w:rsidRDefault="001908B3" w:rsidP="004E2427">
      <w:pPr>
        <w:numPr>
          <w:ilvl w:val="0"/>
          <w:numId w:val="31"/>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eastAsia="Times New Roman"/>
          <w:b/>
          <w:i/>
        </w:rPr>
      </w:pPr>
      <w:r w:rsidRPr="001908B3">
        <w:rPr>
          <w:rFonts w:eastAsia="Times New Roman"/>
          <w:b/>
          <w:i/>
        </w:rPr>
        <w:t>shërbime të punësimit, trajnimit dhe vetëpunësimit për grupet e cenueshme.</w:t>
      </w:r>
    </w:p>
    <w:p w14:paraId="58377FEB" w14:textId="24F35C9C" w:rsidR="001908B3" w:rsidRPr="001908B3" w:rsidRDefault="001908B3" w:rsidP="001908B3">
      <w:pPr>
        <w:spacing w:after="120" w:line="276" w:lineRule="auto"/>
        <w:jc w:val="both"/>
        <w:rPr>
          <w:rFonts w:eastAsia="Times New Roman"/>
          <w:b/>
          <w:i/>
        </w:rPr>
      </w:pPr>
    </w:p>
    <w:p w14:paraId="643344B1" w14:textId="2282700D" w:rsidR="001908B3" w:rsidRPr="001908B3" w:rsidRDefault="001908B3" w:rsidP="001908B3">
      <w:pPr>
        <w:spacing w:after="120" w:line="276" w:lineRule="auto"/>
        <w:jc w:val="both"/>
        <w:rPr>
          <w:rFonts w:eastAsia="Times New Roman"/>
          <w:b/>
          <w:i/>
          <w:u w:val="single"/>
        </w:rPr>
      </w:pPr>
      <w:r>
        <w:rPr>
          <w:rFonts w:eastAsia="Times New Roman"/>
          <w:b/>
          <w:i/>
          <w:u w:val="single"/>
        </w:rPr>
        <w:t>Shënim: N</w:t>
      </w:r>
      <w:r w:rsidRPr="001908B3">
        <w:rPr>
          <w:rFonts w:eastAsia="Times New Roman"/>
          <w:b/>
          <w:i/>
          <w:u w:val="single"/>
        </w:rPr>
        <w:t xml:space="preserve">ë rast se organizata nuk do të merret me asnjërën nga fusha e aktiviteteve të ndërmarrjes së kategorisë A, atëherë kjo listë e mësipërme duhet të fshihet </w:t>
      </w:r>
      <w:r>
        <w:rPr>
          <w:rFonts w:eastAsia="Times New Roman"/>
          <w:b/>
          <w:i/>
          <w:u w:val="single"/>
        </w:rPr>
        <w:t>.</w:t>
      </w:r>
    </w:p>
    <w:p w14:paraId="1DDF30D7" w14:textId="77777777" w:rsidR="001908B3" w:rsidRPr="001908B3" w:rsidRDefault="001908B3" w:rsidP="001908B3">
      <w:pPr>
        <w:spacing w:after="120" w:line="276" w:lineRule="auto"/>
        <w:jc w:val="both"/>
        <w:rPr>
          <w:rFonts w:eastAsia="Times New Roman"/>
        </w:rPr>
      </w:pPr>
    </w:p>
    <w:p w14:paraId="16616939" w14:textId="7EE7E30B" w:rsidR="001908B3" w:rsidRPr="001908B3" w:rsidRDefault="001908B3" w:rsidP="004E2427">
      <w:pPr>
        <w:pStyle w:val="ListParagraph"/>
        <w:numPr>
          <w:ilvl w:val="1"/>
          <w:numId w:val="29"/>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color w:val="auto"/>
          <w:sz w:val="24"/>
          <w:szCs w:val="24"/>
        </w:rPr>
        <w:t>Aktivitetet</w:t>
      </w:r>
      <w:proofErr w:type="spellEnd"/>
      <w:r w:rsidRPr="001908B3">
        <w:rPr>
          <w:rFonts w:ascii="Times New Roman" w:eastAsia="Times New Roman" w:hAnsi="Times New Roman" w:cs="Times New Roman"/>
          <w:color w:val="auto"/>
          <w:sz w:val="24"/>
          <w:szCs w:val="24"/>
        </w:rPr>
        <w:t xml:space="preserve"> e </w:t>
      </w:r>
      <w:proofErr w:type="spellStart"/>
      <w:r w:rsidRPr="001908B3">
        <w:rPr>
          <w:rFonts w:ascii="Times New Roman" w:eastAsia="Times New Roman" w:hAnsi="Times New Roman" w:cs="Times New Roman"/>
          <w:color w:val="auto"/>
          <w:sz w:val="24"/>
          <w:szCs w:val="24"/>
        </w:rPr>
        <w:t>Ndërmarrjes</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sociale</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të</w:t>
      </w:r>
      <w:proofErr w:type="spellEnd"/>
      <w:r w:rsidRPr="001908B3">
        <w:rPr>
          <w:rFonts w:ascii="Times New Roman" w:eastAsia="Times New Roman" w:hAnsi="Times New Roman" w:cs="Times New Roman"/>
          <w:color w:val="auto"/>
          <w:sz w:val="24"/>
          <w:szCs w:val="24"/>
        </w:rPr>
        <w:t xml:space="preserve"> </w:t>
      </w:r>
      <w:proofErr w:type="spellStart"/>
      <w:r w:rsidRPr="001908B3">
        <w:rPr>
          <w:rFonts w:ascii="Times New Roman" w:eastAsia="Times New Roman" w:hAnsi="Times New Roman" w:cs="Times New Roman"/>
          <w:color w:val="auto"/>
          <w:sz w:val="24"/>
          <w:szCs w:val="24"/>
        </w:rPr>
        <w:t>Kategorisë</w:t>
      </w:r>
      <w:proofErr w:type="spellEnd"/>
      <w:r w:rsidRPr="001908B3">
        <w:rPr>
          <w:rFonts w:ascii="Times New Roman" w:eastAsia="Times New Roman" w:hAnsi="Times New Roman" w:cs="Times New Roman"/>
          <w:color w:val="auto"/>
          <w:sz w:val="24"/>
          <w:szCs w:val="24"/>
        </w:rPr>
        <w:t xml:space="preserve"> B:</w:t>
      </w:r>
      <w:r w:rsidRPr="001908B3">
        <w:rPr>
          <w:rFonts w:ascii="Times New Roman" w:hAnsi="Times New Roman" w:cs="Times New Roman"/>
          <w:color w:val="auto"/>
          <w:sz w:val="24"/>
          <w:szCs w:val="24"/>
        </w:rPr>
        <w:t xml:space="preserve"> </w:t>
      </w:r>
    </w:p>
    <w:p w14:paraId="320E5D44" w14:textId="77777777" w:rsidR="001908B3" w:rsidRPr="001908B3" w:rsidRDefault="001908B3" w:rsidP="001908B3">
      <w:pPr>
        <w:spacing w:after="120" w:line="276" w:lineRule="auto"/>
        <w:ind w:left="360"/>
        <w:jc w:val="both"/>
        <w:rPr>
          <w:rFonts w:eastAsia="Times New Roman"/>
          <w:b/>
          <w:i/>
        </w:rPr>
      </w:pPr>
      <w:r w:rsidRPr="001908B3">
        <w:rPr>
          <w:rFonts w:eastAsia="Times New Roman"/>
          <w:b/>
          <w:i/>
        </w:rPr>
        <w:t>[ listoni nëse është e aplikueshme ..........</w:t>
      </w:r>
    </w:p>
    <w:p w14:paraId="6C1CBDF6" w14:textId="77777777" w:rsidR="001908B3" w:rsidRPr="001908B3" w:rsidRDefault="001908B3" w:rsidP="001908B3">
      <w:pPr>
        <w:spacing w:after="120" w:line="276" w:lineRule="auto"/>
        <w:ind w:left="360"/>
        <w:jc w:val="both"/>
        <w:rPr>
          <w:rFonts w:eastAsia="Times New Roman"/>
          <w:b/>
          <w:i/>
        </w:rPr>
      </w:pPr>
      <w:r w:rsidRPr="001908B3">
        <w:rPr>
          <w:rFonts w:eastAsia="Times New Roman"/>
          <w:b/>
          <w:i/>
        </w:rPr>
        <w:t>Në këtë pjesë duhet të listoni fushën e veprimtarisë së organizatës, në njërën ose në disa nga fushat e aktiviteteve të përcaktuara me nenin 5 të ligjit për Ndërmarrje Sociale për kategorinë e B të ndërmarrjeve sociale, varësisht për atë se për çfarë qëllimesh themelohet organizata si në vijim:</w:t>
      </w:r>
    </w:p>
    <w:p w14:paraId="25B0726A"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kultivimin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rritjen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erëzave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bimëve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aromatike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mjekësore</w:t>
      </w:r>
      <w:proofErr w:type="spellEnd"/>
      <w:r w:rsidRPr="001908B3">
        <w:rPr>
          <w:rFonts w:ascii="Times New Roman" w:eastAsia="Times New Roman" w:hAnsi="Times New Roman" w:cs="Times New Roman"/>
          <w:b/>
          <w:i/>
          <w:color w:val="auto"/>
          <w:sz w:val="24"/>
          <w:szCs w:val="24"/>
        </w:rPr>
        <w:t>;</w:t>
      </w:r>
    </w:p>
    <w:p w14:paraId="7D2223A5"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lastRenderedPageBreak/>
        <w:t>konservimin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frutave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perimeve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nga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ekonomitë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familjare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që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prodhojnë</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kultivojnë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këto</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produkte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zonat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rurale</w:t>
      </w:r>
      <w:proofErr w:type="spellEnd"/>
      <w:r w:rsidRPr="001908B3">
        <w:rPr>
          <w:rFonts w:ascii="Times New Roman" w:eastAsia="Times New Roman" w:hAnsi="Times New Roman" w:cs="Times New Roman"/>
          <w:b/>
          <w:i/>
          <w:color w:val="auto"/>
          <w:sz w:val="24"/>
          <w:szCs w:val="24"/>
        </w:rPr>
        <w:t xml:space="preserve"> apo urbane;</w:t>
      </w:r>
    </w:p>
    <w:p w14:paraId="21BE7AA9"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përgatitjen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prodhuara</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dorë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puna</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thurjes</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nga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tekstilet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rroba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punës</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veshmbathje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tjera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thurura</w:t>
      </w:r>
      <w:proofErr w:type="spellEnd"/>
      <w:r w:rsidRPr="001908B3">
        <w:rPr>
          <w:rFonts w:ascii="Times New Roman" w:eastAsia="Times New Roman" w:hAnsi="Times New Roman" w:cs="Times New Roman"/>
          <w:b/>
          <w:i/>
          <w:color w:val="auto"/>
          <w:sz w:val="24"/>
          <w:szCs w:val="24"/>
        </w:rPr>
        <w:t xml:space="preserve"> me grep;</w:t>
      </w:r>
    </w:p>
    <w:p w14:paraId="237479D7"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përgatitjen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dekorim</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bëra</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dorë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makinë</w:t>
      </w:r>
      <w:proofErr w:type="spellEnd"/>
      <w:r w:rsidRPr="001908B3">
        <w:rPr>
          <w:rFonts w:ascii="Times New Roman" w:eastAsia="Times New Roman" w:hAnsi="Times New Roman" w:cs="Times New Roman"/>
          <w:b/>
          <w:i/>
          <w:color w:val="auto"/>
          <w:sz w:val="24"/>
          <w:szCs w:val="24"/>
        </w:rPr>
        <w:t>;</w:t>
      </w:r>
    </w:p>
    <w:p w14:paraId="4672FBC8"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përgatitjen</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mbështjelljen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paketimin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mjaltit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frutave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perimeve</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produkteve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tjera</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origjinë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bimore</w:t>
      </w:r>
      <w:proofErr w:type="spellEnd"/>
      <w:r w:rsidRPr="001908B3">
        <w:rPr>
          <w:rFonts w:ascii="Times New Roman" w:eastAsia="Times New Roman" w:hAnsi="Times New Roman" w:cs="Times New Roman"/>
          <w:b/>
          <w:i/>
          <w:color w:val="auto"/>
          <w:sz w:val="24"/>
          <w:szCs w:val="24"/>
        </w:rPr>
        <w:t xml:space="preserve"> apo </w:t>
      </w:r>
      <w:proofErr w:type="spellStart"/>
      <w:r w:rsidRPr="001908B3">
        <w:rPr>
          <w:rFonts w:ascii="Times New Roman" w:eastAsia="Times New Roman" w:hAnsi="Times New Roman" w:cs="Times New Roman"/>
          <w:b/>
          <w:i/>
          <w:color w:val="auto"/>
          <w:sz w:val="24"/>
          <w:szCs w:val="24"/>
        </w:rPr>
        <w:t>shtazore</w:t>
      </w:r>
      <w:proofErr w:type="spellEnd"/>
      <w:r w:rsidRPr="001908B3">
        <w:rPr>
          <w:rFonts w:ascii="Times New Roman" w:eastAsia="Times New Roman" w:hAnsi="Times New Roman" w:cs="Times New Roman"/>
          <w:b/>
          <w:i/>
          <w:color w:val="auto"/>
          <w:sz w:val="24"/>
          <w:szCs w:val="24"/>
        </w:rPr>
        <w:t>;</w:t>
      </w:r>
    </w:p>
    <w:p w14:paraId="4431F6DB"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prodhimin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mirëmbajtjen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biçikletave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karrigeve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pajisjeve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tjera</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ndihmëse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personat</w:t>
      </w:r>
      <w:proofErr w:type="spellEnd"/>
      <w:r w:rsidRPr="001908B3">
        <w:rPr>
          <w:rFonts w:ascii="Times New Roman" w:eastAsia="Times New Roman" w:hAnsi="Times New Roman" w:cs="Times New Roman"/>
          <w:b/>
          <w:i/>
          <w:color w:val="auto"/>
          <w:sz w:val="24"/>
          <w:szCs w:val="24"/>
        </w:rPr>
        <w:t xml:space="preserve"> me </w:t>
      </w:r>
      <w:proofErr w:type="spellStart"/>
      <w:r w:rsidRPr="001908B3">
        <w:rPr>
          <w:rFonts w:ascii="Times New Roman" w:eastAsia="Times New Roman" w:hAnsi="Times New Roman" w:cs="Times New Roman"/>
          <w:b/>
          <w:i/>
          <w:color w:val="auto"/>
          <w:sz w:val="24"/>
          <w:szCs w:val="24"/>
        </w:rPr>
        <w:t>aftësi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kufzuar</w:t>
      </w:r>
      <w:proofErr w:type="spellEnd"/>
      <w:r w:rsidRPr="001908B3">
        <w:rPr>
          <w:rFonts w:ascii="Times New Roman" w:eastAsia="Times New Roman" w:hAnsi="Times New Roman" w:cs="Times New Roman"/>
          <w:b/>
          <w:i/>
          <w:color w:val="auto"/>
          <w:sz w:val="24"/>
          <w:szCs w:val="24"/>
        </w:rPr>
        <w:t>;</w:t>
      </w:r>
    </w:p>
    <w:p w14:paraId="4BD8092C"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mbledhjen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përpunimin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shkatërrimin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mbeturinave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parrezikshme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seleksionimin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tyre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qëllim</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riciklimit</w:t>
      </w:r>
      <w:proofErr w:type="spellEnd"/>
      <w:r w:rsidRPr="001908B3">
        <w:rPr>
          <w:rFonts w:ascii="Times New Roman" w:eastAsia="Times New Roman" w:hAnsi="Times New Roman" w:cs="Times New Roman"/>
          <w:b/>
          <w:i/>
          <w:color w:val="auto"/>
          <w:sz w:val="24"/>
          <w:szCs w:val="24"/>
        </w:rPr>
        <w:t>;</w:t>
      </w:r>
    </w:p>
    <w:p w14:paraId="39E4C01D"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mirëmbajtjen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kujdesin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hapësirat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publike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monumentet</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trashëgimisë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kulturore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memorialët</w:t>
      </w:r>
      <w:proofErr w:type="spellEnd"/>
      <w:r w:rsidRPr="001908B3">
        <w:rPr>
          <w:rFonts w:ascii="Times New Roman" w:eastAsia="Times New Roman" w:hAnsi="Times New Roman" w:cs="Times New Roman"/>
          <w:b/>
          <w:i/>
          <w:color w:val="auto"/>
          <w:sz w:val="24"/>
          <w:szCs w:val="24"/>
        </w:rPr>
        <w:t>;</w:t>
      </w:r>
    </w:p>
    <w:p w14:paraId="17AAFE4A"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mirëmbajtjen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kujdesin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pyjet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drunjtë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përgjatë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rrugëve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bimët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dekorative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hapësirat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publike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parqet</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ndryshme</w:t>
      </w:r>
      <w:proofErr w:type="spellEnd"/>
      <w:r w:rsidRPr="001908B3">
        <w:rPr>
          <w:rFonts w:ascii="Times New Roman" w:eastAsia="Times New Roman" w:hAnsi="Times New Roman" w:cs="Times New Roman"/>
          <w:b/>
          <w:i/>
          <w:color w:val="auto"/>
          <w:sz w:val="24"/>
          <w:szCs w:val="24"/>
        </w:rPr>
        <w:t>;</w:t>
      </w:r>
    </w:p>
    <w:p w14:paraId="15EA29FD"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shërbimet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aktivitetet</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turizmit</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trashëgimisë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kulturore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sektorin</w:t>
      </w:r>
      <w:proofErr w:type="spellEnd"/>
      <w:r w:rsidRPr="001908B3">
        <w:rPr>
          <w:rFonts w:ascii="Times New Roman" w:eastAsia="Times New Roman" w:hAnsi="Times New Roman" w:cs="Times New Roman"/>
          <w:b/>
          <w:i/>
          <w:color w:val="auto"/>
          <w:sz w:val="24"/>
          <w:szCs w:val="24"/>
        </w:rPr>
        <w:t xml:space="preserve"> HOREC (Hotel , Restaurant, Caffe) me </w:t>
      </w:r>
      <w:proofErr w:type="spellStart"/>
      <w:r w:rsidRPr="001908B3">
        <w:rPr>
          <w:rFonts w:ascii="Times New Roman" w:eastAsia="Times New Roman" w:hAnsi="Times New Roman" w:cs="Times New Roman"/>
          <w:b/>
          <w:i/>
          <w:color w:val="auto"/>
          <w:sz w:val="24"/>
          <w:szCs w:val="24"/>
        </w:rPr>
        <w:t>pjesëmarrje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kategorive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ndryshme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sociale</w:t>
      </w:r>
      <w:proofErr w:type="spellEnd"/>
      <w:r w:rsidRPr="001908B3">
        <w:rPr>
          <w:rFonts w:ascii="Times New Roman" w:eastAsia="Times New Roman" w:hAnsi="Times New Roman" w:cs="Times New Roman"/>
          <w:b/>
          <w:i/>
          <w:color w:val="auto"/>
          <w:sz w:val="24"/>
          <w:szCs w:val="24"/>
        </w:rPr>
        <w:t>;</w:t>
      </w:r>
    </w:p>
    <w:p w14:paraId="53597EDD" w14:textId="77777777" w:rsidR="001908B3" w:rsidRPr="001908B3" w:rsidRDefault="001908B3" w:rsidP="004E2427">
      <w:pPr>
        <w:pStyle w:val="ListParagraph"/>
        <w:numPr>
          <w:ilvl w:val="0"/>
          <w:numId w:val="30"/>
        </w:num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jc w:val="both"/>
        <w:rPr>
          <w:rFonts w:ascii="Times New Roman" w:eastAsia="Times New Roman" w:hAnsi="Times New Roman" w:cs="Times New Roman"/>
          <w:b/>
          <w:i/>
          <w:color w:val="auto"/>
          <w:sz w:val="24"/>
          <w:szCs w:val="24"/>
        </w:rPr>
      </w:pPr>
      <w:proofErr w:type="spellStart"/>
      <w:r w:rsidRPr="001908B3">
        <w:rPr>
          <w:rFonts w:ascii="Times New Roman" w:eastAsia="Times New Roman" w:hAnsi="Times New Roman" w:cs="Times New Roman"/>
          <w:b/>
          <w:i/>
          <w:color w:val="auto"/>
          <w:sz w:val="24"/>
          <w:szCs w:val="24"/>
        </w:rPr>
        <w:t>shërbime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aktivitete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në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trajtimin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kafshëve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që</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konsiderohen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si</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kërcënim</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për</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shëndetin</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publik</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dhe</w:t>
      </w:r>
      <w:proofErr w:type="spellEnd"/>
      <w:r w:rsidRPr="001908B3">
        <w:rPr>
          <w:rFonts w:ascii="Times New Roman" w:eastAsia="Times New Roman" w:hAnsi="Times New Roman" w:cs="Times New Roman"/>
          <w:b/>
          <w:i/>
          <w:color w:val="auto"/>
          <w:sz w:val="24"/>
          <w:szCs w:val="24"/>
        </w:rPr>
        <w:t xml:space="preserve"> </w:t>
      </w:r>
      <w:proofErr w:type="spellStart"/>
      <w:r w:rsidRPr="001908B3">
        <w:rPr>
          <w:rFonts w:ascii="Times New Roman" w:eastAsia="Times New Roman" w:hAnsi="Times New Roman" w:cs="Times New Roman"/>
          <w:b/>
          <w:i/>
          <w:color w:val="auto"/>
          <w:sz w:val="24"/>
          <w:szCs w:val="24"/>
        </w:rPr>
        <w:t>jetën</w:t>
      </w:r>
      <w:proofErr w:type="spellEnd"/>
      <w:r w:rsidRPr="001908B3">
        <w:rPr>
          <w:rFonts w:ascii="Times New Roman" w:eastAsia="Times New Roman" w:hAnsi="Times New Roman" w:cs="Times New Roman"/>
          <w:b/>
          <w:i/>
          <w:color w:val="auto"/>
          <w:sz w:val="24"/>
          <w:szCs w:val="24"/>
        </w:rPr>
        <w:t xml:space="preserve"> e </w:t>
      </w:r>
      <w:proofErr w:type="spellStart"/>
      <w:r w:rsidRPr="001908B3">
        <w:rPr>
          <w:rFonts w:ascii="Times New Roman" w:eastAsia="Times New Roman" w:hAnsi="Times New Roman" w:cs="Times New Roman"/>
          <w:b/>
          <w:i/>
          <w:color w:val="auto"/>
          <w:sz w:val="24"/>
          <w:szCs w:val="24"/>
        </w:rPr>
        <w:t>njeriut</w:t>
      </w:r>
      <w:proofErr w:type="spellEnd"/>
      <w:r w:rsidRPr="001908B3">
        <w:rPr>
          <w:rFonts w:ascii="Times New Roman" w:eastAsia="Times New Roman" w:hAnsi="Times New Roman" w:cs="Times New Roman"/>
          <w:b/>
          <w:i/>
          <w:color w:val="auto"/>
          <w:sz w:val="24"/>
          <w:szCs w:val="24"/>
        </w:rPr>
        <w:t>.</w:t>
      </w:r>
    </w:p>
    <w:p w14:paraId="2B64C7B7" w14:textId="77777777" w:rsidR="001908B3" w:rsidRPr="001908B3" w:rsidRDefault="001908B3" w:rsidP="001908B3">
      <w:pPr>
        <w:spacing w:after="120" w:line="276" w:lineRule="auto"/>
        <w:jc w:val="both"/>
        <w:rPr>
          <w:rFonts w:eastAsia="Times New Roman"/>
          <w:i/>
        </w:rPr>
      </w:pPr>
      <w:r w:rsidRPr="001908B3">
        <w:rPr>
          <w:rFonts w:eastAsia="Times New Roman"/>
          <w:i/>
        </w:rPr>
        <w:t xml:space="preserve">[Në rast se ndërmarrja sociale themelohet, si ndërmarrje sociale e kategorisë B, por në të ardhmen do të merret edhe me aktivitete të ndërmarrjes sociale të kategorisë A, në kuadër të këtij neni duhet të përfshijë edhe këtë tekst në vijim: </w:t>
      </w:r>
    </w:p>
    <w:p w14:paraId="544E92BE" w14:textId="11D10DDD" w:rsidR="001908B3" w:rsidRPr="001908B3" w:rsidRDefault="001908B3" w:rsidP="001908B3">
      <w:pPr>
        <w:spacing w:after="120" w:line="276" w:lineRule="auto"/>
        <w:jc w:val="both"/>
        <w:rPr>
          <w:rFonts w:eastAsia="Times New Roman"/>
        </w:rPr>
      </w:pPr>
      <w:r>
        <w:rPr>
          <w:rFonts w:eastAsia="Times New Roman"/>
        </w:rPr>
        <w:t>[3. Ndërmarrja do të</w:t>
      </w:r>
      <w:r w:rsidRPr="001908B3">
        <w:rPr>
          <w:rFonts w:eastAsia="Times New Roman"/>
        </w:rPr>
        <w:t xml:space="preserve"> ushtrojë aktivitetet në kategorinë A si në paragrafin 1 më sipër vet</w:t>
      </w:r>
      <w:r>
        <w:rPr>
          <w:rFonts w:eastAsia="Times New Roman"/>
        </w:rPr>
        <w:t>ëm nëse do të arrijë të punësoj së paku tridhjetë për</w:t>
      </w:r>
      <w:r w:rsidRPr="001908B3">
        <w:rPr>
          <w:rFonts w:eastAsia="Times New Roman"/>
        </w:rPr>
        <w:t>qind (30%) të personave nga grupet e cenueshme të parapara me nenin 6 të ligjit për Ndërmarrjet Sociale.]</w:t>
      </w:r>
    </w:p>
    <w:p w14:paraId="65606600" w14:textId="32FDD544" w:rsidR="001908B3" w:rsidRPr="001908B3" w:rsidRDefault="001908B3" w:rsidP="001908B3">
      <w:pPr>
        <w:spacing w:after="120" w:line="276" w:lineRule="auto"/>
        <w:jc w:val="both"/>
        <w:rPr>
          <w:rFonts w:eastAsia="Times New Roman"/>
          <w:b/>
          <w:i/>
          <w:u w:val="single"/>
        </w:rPr>
      </w:pPr>
      <w:r w:rsidRPr="001908B3">
        <w:rPr>
          <w:rFonts w:eastAsia="Times New Roman"/>
          <w:b/>
          <w:i/>
          <w:u w:val="single"/>
        </w:rPr>
        <w:t xml:space="preserve">Shënim: </w:t>
      </w:r>
      <w:r>
        <w:rPr>
          <w:rFonts w:eastAsia="Times New Roman"/>
          <w:b/>
          <w:i/>
          <w:u w:val="single"/>
        </w:rPr>
        <w:t>N</w:t>
      </w:r>
      <w:r w:rsidRPr="001908B3">
        <w:rPr>
          <w:rFonts w:eastAsia="Times New Roman"/>
          <w:b/>
          <w:i/>
          <w:u w:val="single"/>
        </w:rPr>
        <w:t>ë</w:t>
      </w:r>
      <w:r>
        <w:rPr>
          <w:rFonts w:eastAsia="Times New Roman"/>
          <w:b/>
          <w:i/>
          <w:u w:val="single"/>
        </w:rPr>
        <w:t xml:space="preserve">se </w:t>
      </w:r>
      <w:r w:rsidRPr="001908B3">
        <w:rPr>
          <w:rFonts w:eastAsia="Times New Roman"/>
          <w:b/>
          <w:i/>
          <w:u w:val="single"/>
        </w:rPr>
        <w:t xml:space="preserve">organizata </w:t>
      </w:r>
      <w:r>
        <w:rPr>
          <w:rFonts w:eastAsia="Times New Roman"/>
          <w:b/>
          <w:i/>
          <w:u w:val="single"/>
        </w:rPr>
        <w:t xml:space="preserve">juaj </w:t>
      </w:r>
      <w:r w:rsidRPr="001908B3">
        <w:rPr>
          <w:rFonts w:eastAsia="Times New Roman"/>
          <w:b/>
          <w:i/>
          <w:u w:val="single"/>
        </w:rPr>
        <w:t>nuk do të merret me asnjërën nga fusha e aktiviteteve të ndërmarrjes së kategorisë B, atëherë kjo listë dhe tërë paragrafi 2 si më sipër duhet të fshihet</w:t>
      </w:r>
      <w:r>
        <w:rPr>
          <w:rFonts w:eastAsia="Times New Roman"/>
          <w:b/>
          <w:i/>
          <w:u w:val="single"/>
        </w:rPr>
        <w:t>.</w:t>
      </w:r>
    </w:p>
    <w:p w14:paraId="53A4D6AF" w14:textId="77777777" w:rsidR="00230A6D" w:rsidRPr="005D5D1D" w:rsidRDefault="00230A6D" w:rsidP="00230A6D">
      <w:pPr>
        <w:pStyle w:val="Body"/>
        <w:spacing w:after="160" w:line="276" w:lineRule="auto"/>
        <w:jc w:val="both"/>
        <w:rPr>
          <w:rStyle w:val="None"/>
          <w:rFonts w:ascii="Times New Roman" w:eastAsia="Times New Roman" w:hAnsi="Times New Roman" w:cs="Times New Roman"/>
          <w:b/>
          <w:bCs/>
          <w:sz w:val="24"/>
          <w:szCs w:val="24"/>
          <w:lang w:val="sq-AL"/>
        </w:rPr>
      </w:pPr>
    </w:p>
    <w:p w14:paraId="75CCC6EC" w14:textId="77777777" w:rsidR="00230A6D" w:rsidRPr="005D5D1D" w:rsidRDefault="00565DD4" w:rsidP="00565DD4">
      <w:pPr>
        <w:pStyle w:val="Body"/>
        <w:spacing w:after="160" w:line="276" w:lineRule="auto"/>
        <w:ind w:left="569"/>
        <w:jc w:val="both"/>
        <w:rPr>
          <w:rFonts w:ascii="Times New Roman" w:hAnsi="Times New Roman"/>
          <w:b/>
          <w:bCs/>
          <w:sz w:val="24"/>
          <w:szCs w:val="24"/>
          <w:lang w:val="sq-AL"/>
        </w:rPr>
      </w:pPr>
      <w:r>
        <w:rPr>
          <w:rFonts w:ascii="Times New Roman" w:hAnsi="Times New Roman"/>
          <w:b/>
          <w:bCs/>
          <w:sz w:val="24"/>
          <w:szCs w:val="24"/>
          <w:lang w:val="sq-AL"/>
        </w:rPr>
        <w:t xml:space="preserve">III. </w:t>
      </w:r>
      <w:r w:rsidR="00230A6D" w:rsidRPr="005D5D1D">
        <w:rPr>
          <w:rFonts w:ascii="Times New Roman" w:hAnsi="Times New Roman"/>
          <w:b/>
          <w:bCs/>
          <w:sz w:val="24"/>
          <w:szCs w:val="24"/>
          <w:lang w:val="sq-AL"/>
        </w:rPr>
        <w:t xml:space="preserve">ORGANIZIMI DHE FUNKSIONIMI I BRENDSHËM I </w:t>
      </w:r>
      <w:r w:rsidR="00F02EAA" w:rsidRPr="005D5D1D">
        <w:rPr>
          <w:rFonts w:ascii="Times New Roman" w:hAnsi="Times New Roman"/>
          <w:b/>
          <w:bCs/>
          <w:sz w:val="24"/>
          <w:szCs w:val="24"/>
          <w:lang w:val="sq-AL"/>
        </w:rPr>
        <w:t>SHOQATËS</w:t>
      </w:r>
    </w:p>
    <w:p w14:paraId="4BF83349" w14:textId="77777777" w:rsidR="00230A6D" w:rsidRPr="005D5D1D"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0BD45290"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B138D1">
        <w:rPr>
          <w:rStyle w:val="None"/>
          <w:rFonts w:ascii="Times New Roman" w:hAnsi="Times New Roman"/>
          <w:b/>
          <w:bCs/>
          <w:sz w:val="24"/>
          <w:szCs w:val="24"/>
          <w:lang w:val="sq-AL"/>
        </w:rPr>
        <w:t>11</w:t>
      </w:r>
    </w:p>
    <w:p w14:paraId="6B700606"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Strukturat Udhëheqëse</w:t>
      </w:r>
    </w:p>
    <w:p w14:paraId="43A3F85C"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047BB5B8" w14:textId="77777777" w:rsidR="00230A6D" w:rsidRPr="005D5D1D" w:rsidRDefault="00565DD4" w:rsidP="00565DD4">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230A6D" w:rsidRPr="005D5D1D">
        <w:rPr>
          <w:rFonts w:ascii="Times New Roman" w:hAnsi="Times New Roman"/>
          <w:sz w:val="24"/>
          <w:szCs w:val="24"/>
          <w:lang w:val="sq-AL"/>
        </w:rPr>
        <w:t xml:space="preserve">Strukturat udhëheqëse të </w:t>
      </w:r>
      <w:r w:rsidR="00985BEC" w:rsidRPr="005D5D1D">
        <w:rPr>
          <w:rFonts w:ascii="Times New Roman" w:hAnsi="Times New Roman"/>
          <w:sz w:val="24"/>
          <w:szCs w:val="24"/>
          <w:lang w:val="sq-AL"/>
        </w:rPr>
        <w:t>Shoqatës</w:t>
      </w:r>
      <w:r w:rsidR="00230A6D" w:rsidRPr="005D5D1D">
        <w:rPr>
          <w:rFonts w:ascii="Times New Roman" w:hAnsi="Times New Roman"/>
          <w:sz w:val="24"/>
          <w:szCs w:val="24"/>
          <w:lang w:val="sq-AL"/>
        </w:rPr>
        <w:t xml:space="preserve"> janë: </w:t>
      </w:r>
    </w:p>
    <w:p w14:paraId="18F71496" w14:textId="77777777" w:rsidR="00230A6D" w:rsidRPr="005D5D1D" w:rsidRDefault="00565DD4" w:rsidP="00565DD4">
      <w:pPr>
        <w:pStyle w:val="Body"/>
        <w:tabs>
          <w:tab w:val="left" w:pos="630"/>
        </w:tabs>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lastRenderedPageBreak/>
        <w:t xml:space="preserve">1.1. </w:t>
      </w:r>
      <w:r w:rsidR="00F02EAA" w:rsidRPr="005D5D1D">
        <w:rPr>
          <w:rFonts w:ascii="Times New Roman" w:hAnsi="Times New Roman"/>
          <w:sz w:val="24"/>
          <w:szCs w:val="24"/>
          <w:lang w:val="sq-AL"/>
        </w:rPr>
        <w:t>Kuvendi i Anëtarëve</w:t>
      </w:r>
      <w:r w:rsidR="00AA277F" w:rsidRPr="005D5D1D">
        <w:rPr>
          <w:rFonts w:ascii="Times New Roman" w:hAnsi="Times New Roman"/>
          <w:sz w:val="24"/>
          <w:szCs w:val="24"/>
          <w:lang w:val="sq-AL"/>
        </w:rPr>
        <w:t xml:space="preserve"> (</w:t>
      </w:r>
      <w:r w:rsidR="004B5701" w:rsidRPr="00DF1103">
        <w:rPr>
          <w:rFonts w:ascii="Times New Roman" w:hAnsi="Times New Roman"/>
          <w:sz w:val="24"/>
          <w:szCs w:val="24"/>
          <w:lang w:val="sq-AL"/>
        </w:rPr>
        <w:t>në tekstin e mëtejmë</w:t>
      </w:r>
      <w:r w:rsidR="004B5701" w:rsidRPr="00A3551F">
        <w:rPr>
          <w:rFonts w:ascii="Times New Roman" w:hAnsi="Times New Roman"/>
          <w:b/>
          <w:sz w:val="24"/>
          <w:szCs w:val="24"/>
          <w:lang w:val="sq-AL"/>
        </w:rPr>
        <w:t>:</w:t>
      </w:r>
      <w:r w:rsidR="004B5701">
        <w:rPr>
          <w:rFonts w:ascii="Times New Roman" w:hAnsi="Times New Roman"/>
          <w:sz w:val="24"/>
          <w:szCs w:val="24"/>
          <w:lang w:val="sq-AL"/>
        </w:rPr>
        <w:t xml:space="preserve"> </w:t>
      </w:r>
      <w:r w:rsidR="00AA277F" w:rsidRPr="005D5D1D">
        <w:rPr>
          <w:rFonts w:ascii="Times New Roman" w:hAnsi="Times New Roman"/>
          <w:sz w:val="24"/>
          <w:szCs w:val="24"/>
          <w:lang w:val="sq-AL"/>
        </w:rPr>
        <w:t>Kuvendi)</w:t>
      </w:r>
      <w:r w:rsidR="00687DE7" w:rsidRPr="005D5D1D">
        <w:rPr>
          <w:rFonts w:ascii="Times New Roman" w:hAnsi="Times New Roman"/>
          <w:sz w:val="24"/>
          <w:szCs w:val="24"/>
          <w:lang w:val="sq-AL"/>
        </w:rPr>
        <w:t xml:space="preserve"> si dhe</w:t>
      </w:r>
    </w:p>
    <w:p w14:paraId="59DD6F92" w14:textId="5673F187" w:rsidR="00230A6D" w:rsidRPr="00DF1103" w:rsidRDefault="00565DD4" w:rsidP="00565DD4">
      <w:pPr>
        <w:pStyle w:val="Body"/>
        <w:spacing w:after="160" w:line="276" w:lineRule="auto"/>
        <w:ind w:left="360"/>
        <w:jc w:val="both"/>
        <w:rPr>
          <w:rFonts w:ascii="Times New Roman" w:hAnsi="Times New Roman"/>
          <w:color w:val="000000" w:themeColor="text1"/>
          <w:sz w:val="24"/>
          <w:szCs w:val="24"/>
          <w:lang w:val="sq-AL"/>
        </w:rPr>
      </w:pPr>
      <w:r>
        <w:rPr>
          <w:rFonts w:ascii="Times New Roman" w:hAnsi="Times New Roman"/>
          <w:sz w:val="24"/>
          <w:szCs w:val="24"/>
          <w:lang w:val="sq-AL"/>
        </w:rPr>
        <w:t xml:space="preserve">1.2. </w:t>
      </w:r>
      <w:r w:rsidR="007B6222">
        <w:rPr>
          <w:rFonts w:ascii="Times New Roman" w:hAnsi="Times New Roman"/>
          <w:sz w:val="24"/>
          <w:szCs w:val="24"/>
          <w:lang w:val="sq-AL"/>
        </w:rPr>
        <w:t>Të shkruhet emri</w:t>
      </w:r>
      <w:r w:rsidR="00BA4D19">
        <w:rPr>
          <w:rFonts w:ascii="Times New Roman" w:hAnsi="Times New Roman"/>
          <w:sz w:val="24"/>
          <w:szCs w:val="24"/>
          <w:lang w:val="sq-AL"/>
        </w:rPr>
        <w:t xml:space="preserve"> i</w:t>
      </w:r>
      <w:r w:rsidR="007B6222">
        <w:rPr>
          <w:rFonts w:ascii="Times New Roman" w:hAnsi="Times New Roman"/>
          <w:sz w:val="24"/>
          <w:szCs w:val="24"/>
          <w:lang w:val="sq-AL"/>
        </w:rPr>
        <w:t xml:space="preserve"> organit të nd</w:t>
      </w:r>
      <w:r w:rsidR="00FE6996">
        <w:rPr>
          <w:rFonts w:ascii="Times New Roman" w:hAnsi="Times New Roman"/>
          <w:sz w:val="24"/>
          <w:szCs w:val="24"/>
          <w:lang w:val="sq-AL"/>
        </w:rPr>
        <w:t>ërmjetëm nëse ka një të tillë (</w:t>
      </w:r>
      <w:r w:rsidR="007B6222">
        <w:rPr>
          <w:rFonts w:ascii="Times New Roman" w:hAnsi="Times New Roman"/>
          <w:sz w:val="24"/>
          <w:szCs w:val="24"/>
          <w:lang w:val="sq-AL"/>
        </w:rPr>
        <w:t>p</w:t>
      </w:r>
      <w:r w:rsidR="00FE6996">
        <w:rPr>
          <w:rFonts w:ascii="Times New Roman" w:hAnsi="Times New Roman"/>
          <w:sz w:val="24"/>
          <w:szCs w:val="24"/>
          <w:lang w:val="sq-AL"/>
        </w:rPr>
        <w:t>ër shembull</w:t>
      </w:r>
      <w:r w:rsidR="003D4745">
        <w:rPr>
          <w:rFonts w:ascii="Times New Roman" w:hAnsi="Times New Roman"/>
          <w:sz w:val="24"/>
          <w:szCs w:val="24"/>
          <w:lang w:val="sq-AL"/>
        </w:rPr>
        <w:t>-</w:t>
      </w:r>
      <w:r w:rsidR="003C1936">
        <w:rPr>
          <w:rFonts w:ascii="Times New Roman" w:hAnsi="Times New Roman"/>
          <w:sz w:val="24"/>
          <w:szCs w:val="24"/>
          <w:lang w:val="sq-AL"/>
        </w:rPr>
        <w:t xml:space="preserve"> </w:t>
      </w:r>
      <w:proofErr w:type="spellStart"/>
      <w:r w:rsidR="00B41FB5" w:rsidRPr="00DF1103">
        <w:rPr>
          <w:i/>
          <w:color w:val="000000" w:themeColor="text1"/>
        </w:rPr>
        <w:t>Bordi</w:t>
      </w:r>
      <w:proofErr w:type="spellEnd"/>
      <w:r w:rsidR="00B41FB5" w:rsidRPr="00DF1103">
        <w:rPr>
          <w:i/>
          <w:color w:val="000000" w:themeColor="text1"/>
        </w:rPr>
        <w:t xml:space="preserve"> </w:t>
      </w:r>
      <w:proofErr w:type="spellStart"/>
      <w:r w:rsidR="00B41FB5" w:rsidRPr="00DF1103">
        <w:rPr>
          <w:i/>
          <w:color w:val="000000" w:themeColor="text1"/>
        </w:rPr>
        <w:t>Ekzekut</w:t>
      </w:r>
      <w:r w:rsidR="007B6222" w:rsidRPr="00DF1103">
        <w:rPr>
          <w:i/>
          <w:color w:val="000000" w:themeColor="text1"/>
        </w:rPr>
        <w:t>iv</w:t>
      </w:r>
      <w:proofErr w:type="spellEnd"/>
      <w:r w:rsidR="007B6222" w:rsidRPr="00DF1103">
        <w:rPr>
          <w:i/>
          <w:color w:val="000000" w:themeColor="text1"/>
        </w:rPr>
        <w:t xml:space="preserve">, </w:t>
      </w:r>
      <w:proofErr w:type="spellStart"/>
      <w:r w:rsidR="007B6222" w:rsidRPr="00DF1103">
        <w:rPr>
          <w:i/>
          <w:color w:val="000000" w:themeColor="text1"/>
        </w:rPr>
        <w:t>Bordi</w:t>
      </w:r>
      <w:proofErr w:type="spellEnd"/>
      <w:r w:rsidR="007B6222" w:rsidRPr="00DF1103">
        <w:rPr>
          <w:i/>
          <w:color w:val="000000" w:themeColor="text1"/>
        </w:rPr>
        <w:t xml:space="preserve"> </w:t>
      </w:r>
      <w:proofErr w:type="spellStart"/>
      <w:r w:rsidR="007B6222" w:rsidRPr="00DF1103">
        <w:rPr>
          <w:i/>
          <w:color w:val="000000" w:themeColor="text1"/>
        </w:rPr>
        <w:t>Këshillues</w:t>
      </w:r>
      <w:proofErr w:type="spellEnd"/>
      <w:r w:rsidR="007B6222" w:rsidRPr="00DF1103">
        <w:rPr>
          <w:i/>
          <w:color w:val="000000" w:themeColor="text1"/>
        </w:rPr>
        <w:t xml:space="preserve">, </w:t>
      </w:r>
      <w:proofErr w:type="spellStart"/>
      <w:r w:rsidR="00FE6996" w:rsidRPr="00DF1103">
        <w:rPr>
          <w:i/>
          <w:color w:val="000000" w:themeColor="text1"/>
        </w:rPr>
        <w:t>Këshilli</w:t>
      </w:r>
      <w:proofErr w:type="spellEnd"/>
      <w:r w:rsidR="007B6222" w:rsidRPr="00DF1103">
        <w:rPr>
          <w:i/>
          <w:color w:val="000000" w:themeColor="text1"/>
        </w:rPr>
        <w:t xml:space="preserve">, </w:t>
      </w:r>
      <w:proofErr w:type="spellStart"/>
      <w:r w:rsidR="00B41FB5" w:rsidRPr="00DF1103">
        <w:rPr>
          <w:i/>
          <w:color w:val="000000" w:themeColor="text1"/>
        </w:rPr>
        <w:t>të</w:t>
      </w:r>
      <w:proofErr w:type="spellEnd"/>
      <w:r w:rsidR="00B41FB5" w:rsidRPr="00DF1103">
        <w:rPr>
          <w:i/>
          <w:color w:val="000000" w:themeColor="text1"/>
        </w:rPr>
        <w:t xml:space="preserve"> </w:t>
      </w:r>
      <w:r w:rsidR="00B41FB5" w:rsidRPr="00DF1103">
        <w:rPr>
          <w:i/>
          <w:color w:val="000000" w:themeColor="text1"/>
          <w:lang w:val="sq-AL"/>
        </w:rPr>
        <w:t xml:space="preserve">përcaktoheni për njërin </w:t>
      </w:r>
      <w:r w:rsidR="007E2EB9" w:rsidRPr="00DF1103">
        <w:rPr>
          <w:i/>
          <w:color w:val="000000" w:themeColor="text1"/>
          <w:lang w:val="sq-AL"/>
        </w:rPr>
        <w:t>emërtim</w:t>
      </w:r>
      <w:r w:rsidR="00B41FB5" w:rsidRPr="00DF1103">
        <w:rPr>
          <w:color w:val="000000" w:themeColor="text1"/>
          <w:lang w:val="sq-AL"/>
        </w:rPr>
        <w:t>)</w:t>
      </w:r>
      <w:r w:rsidR="00B41FB5" w:rsidRPr="00DF1103">
        <w:rPr>
          <w:color w:val="000000" w:themeColor="text1"/>
        </w:rPr>
        <w:t xml:space="preserve"> </w:t>
      </w:r>
    </w:p>
    <w:p w14:paraId="7911E417" w14:textId="77777777" w:rsidR="00C475F8" w:rsidRDefault="00C475F8" w:rsidP="00C661BE">
      <w:pPr>
        <w:pStyle w:val="Body"/>
        <w:spacing w:line="276" w:lineRule="auto"/>
        <w:rPr>
          <w:rStyle w:val="None"/>
          <w:rFonts w:ascii="Times New Roman" w:hAnsi="Times New Roman"/>
          <w:b/>
          <w:bCs/>
          <w:sz w:val="24"/>
          <w:szCs w:val="24"/>
          <w:lang w:val="sq-AL"/>
        </w:rPr>
      </w:pPr>
    </w:p>
    <w:p w14:paraId="3E682EF5"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Neni 1</w:t>
      </w:r>
      <w:r w:rsidR="00B138D1">
        <w:rPr>
          <w:rStyle w:val="None"/>
          <w:rFonts w:ascii="Times New Roman" w:hAnsi="Times New Roman"/>
          <w:b/>
          <w:bCs/>
          <w:sz w:val="24"/>
          <w:szCs w:val="24"/>
          <w:lang w:val="sq-AL"/>
        </w:rPr>
        <w:t>2</w:t>
      </w:r>
    </w:p>
    <w:p w14:paraId="3DDE365C" w14:textId="77777777" w:rsidR="00230A6D" w:rsidRPr="005D5D1D" w:rsidRDefault="00F02EAA" w:rsidP="00230A6D">
      <w:pPr>
        <w:pStyle w:val="Body"/>
        <w:spacing w:line="276" w:lineRule="auto"/>
        <w:jc w:val="center"/>
        <w:rPr>
          <w:rStyle w:val="None"/>
          <w:rFonts w:ascii="Times New Roman" w:hAnsi="Times New Roman"/>
          <w:b/>
          <w:bCs/>
          <w:sz w:val="24"/>
          <w:szCs w:val="24"/>
          <w:lang w:val="sq-AL"/>
        </w:rPr>
      </w:pPr>
      <w:r w:rsidRPr="005D5D1D">
        <w:rPr>
          <w:rStyle w:val="None"/>
          <w:rFonts w:ascii="Times New Roman" w:hAnsi="Times New Roman"/>
          <w:b/>
          <w:bCs/>
          <w:sz w:val="24"/>
          <w:szCs w:val="24"/>
          <w:lang w:val="sq-AL"/>
        </w:rPr>
        <w:t xml:space="preserve">Kuvendi </w:t>
      </w:r>
    </w:p>
    <w:p w14:paraId="10D83A98" w14:textId="77777777" w:rsidR="00F02EAA" w:rsidRPr="005D5D1D" w:rsidRDefault="00F02EAA" w:rsidP="00230A6D">
      <w:pPr>
        <w:pStyle w:val="Body"/>
        <w:spacing w:line="276" w:lineRule="auto"/>
        <w:jc w:val="center"/>
        <w:rPr>
          <w:rStyle w:val="None"/>
          <w:rFonts w:ascii="Times New Roman" w:eastAsia="Times New Roman" w:hAnsi="Times New Roman" w:cs="Times New Roman"/>
          <w:b/>
          <w:bCs/>
          <w:sz w:val="24"/>
          <w:szCs w:val="24"/>
          <w:lang w:val="sq-AL"/>
        </w:rPr>
      </w:pPr>
    </w:p>
    <w:p w14:paraId="1BBF77EF" w14:textId="77777777" w:rsidR="001908B3" w:rsidRPr="005D5D1D" w:rsidRDefault="00565DD4" w:rsidP="001908B3">
      <w:pPr>
        <w:pStyle w:val="Body"/>
        <w:spacing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F02EAA" w:rsidRPr="005D5D1D">
        <w:rPr>
          <w:rFonts w:ascii="Times New Roman" w:hAnsi="Times New Roman"/>
          <w:sz w:val="24"/>
          <w:szCs w:val="24"/>
          <w:lang w:val="sq-AL"/>
        </w:rPr>
        <w:t xml:space="preserve">Kuvendi është organi më i lartë qeverisës </w:t>
      </w:r>
      <w:r w:rsidR="00F21498" w:rsidRPr="005D5D1D">
        <w:rPr>
          <w:rFonts w:ascii="Times New Roman" w:hAnsi="Times New Roman"/>
          <w:sz w:val="24"/>
          <w:szCs w:val="24"/>
          <w:lang w:val="sq-AL"/>
        </w:rPr>
        <w:t>i shoqatës, i cili përbëhet nga</w:t>
      </w:r>
      <w:r w:rsidR="00AA277F" w:rsidRPr="005D5D1D">
        <w:rPr>
          <w:rFonts w:ascii="Times New Roman" w:hAnsi="Times New Roman"/>
          <w:sz w:val="24"/>
          <w:szCs w:val="24"/>
          <w:lang w:val="sq-AL"/>
        </w:rPr>
        <w:t xml:space="preserve"> të gjithë anëtarët e Shoqatës. </w:t>
      </w:r>
      <w:proofErr w:type="spellStart"/>
      <w:r w:rsidR="001908B3" w:rsidRPr="001908B3">
        <w:rPr>
          <w:rFonts w:ascii="Times New Roman" w:eastAsia="Times New Roman" w:hAnsi="Times New Roman" w:cs="Times New Roman"/>
          <w:sz w:val="24"/>
          <w:szCs w:val="24"/>
        </w:rPr>
        <w:t>Pjesë</w:t>
      </w:r>
      <w:proofErr w:type="spellEnd"/>
      <w:r w:rsidR="001908B3" w:rsidRPr="001908B3">
        <w:rPr>
          <w:rFonts w:ascii="Times New Roman" w:eastAsia="Times New Roman" w:hAnsi="Times New Roman" w:cs="Times New Roman"/>
          <w:sz w:val="24"/>
          <w:szCs w:val="24"/>
        </w:rPr>
        <w:t xml:space="preserve"> e </w:t>
      </w:r>
      <w:proofErr w:type="spellStart"/>
      <w:r w:rsidR="001908B3" w:rsidRPr="001908B3">
        <w:rPr>
          <w:rFonts w:ascii="Times New Roman" w:eastAsia="Times New Roman" w:hAnsi="Times New Roman" w:cs="Times New Roman"/>
          <w:sz w:val="24"/>
          <w:szCs w:val="24"/>
        </w:rPr>
        <w:t>kuvendit</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anëtarëve</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janë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dhe</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gjithë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punësuarit</w:t>
      </w:r>
      <w:proofErr w:type="spellEnd"/>
      <w:r w:rsidR="001908B3" w:rsidRPr="001908B3">
        <w:rPr>
          <w:rFonts w:ascii="Times New Roman" w:eastAsia="Times New Roman" w:hAnsi="Times New Roman" w:cs="Times New Roman"/>
          <w:sz w:val="24"/>
          <w:szCs w:val="24"/>
        </w:rPr>
        <w:t xml:space="preserve">, duke </w:t>
      </w:r>
      <w:proofErr w:type="spellStart"/>
      <w:r w:rsidR="001908B3" w:rsidRPr="001908B3">
        <w:rPr>
          <w:rFonts w:ascii="Times New Roman" w:eastAsia="Times New Roman" w:hAnsi="Times New Roman" w:cs="Times New Roman"/>
          <w:sz w:val="24"/>
          <w:szCs w:val="24"/>
        </w:rPr>
        <w:t>përfshirë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gjithë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punësuarit</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nga</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kategoritë</w:t>
      </w:r>
      <w:proofErr w:type="spellEnd"/>
      <w:r w:rsidR="001908B3" w:rsidRPr="001908B3">
        <w:rPr>
          <w:rFonts w:ascii="Times New Roman" w:eastAsia="Times New Roman" w:hAnsi="Times New Roman" w:cs="Times New Roman"/>
          <w:sz w:val="24"/>
          <w:szCs w:val="24"/>
        </w:rPr>
        <w:t xml:space="preserve"> e </w:t>
      </w:r>
      <w:proofErr w:type="spellStart"/>
      <w:r w:rsidR="001908B3" w:rsidRPr="001908B3">
        <w:rPr>
          <w:rFonts w:ascii="Times New Roman" w:eastAsia="Times New Roman" w:hAnsi="Times New Roman" w:cs="Times New Roman"/>
          <w:sz w:val="24"/>
          <w:szCs w:val="24"/>
        </w:rPr>
        <w:t>personave</w:t>
      </w:r>
      <w:proofErr w:type="spellEnd"/>
      <w:r w:rsidR="001908B3" w:rsidRPr="001908B3">
        <w:rPr>
          <w:rFonts w:ascii="Times New Roman" w:eastAsia="Times New Roman" w:hAnsi="Times New Roman" w:cs="Times New Roman"/>
          <w:sz w:val="24"/>
          <w:szCs w:val="24"/>
        </w:rPr>
        <w:t xml:space="preserve"> me </w:t>
      </w:r>
      <w:proofErr w:type="spellStart"/>
      <w:r w:rsidR="001908B3" w:rsidRPr="001908B3">
        <w:rPr>
          <w:rFonts w:ascii="Times New Roman" w:eastAsia="Times New Roman" w:hAnsi="Times New Roman" w:cs="Times New Roman"/>
          <w:sz w:val="24"/>
          <w:szCs w:val="24"/>
        </w:rPr>
        <w:t>disavantazh</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për</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tu</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integruar</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në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tregun</w:t>
      </w:r>
      <w:proofErr w:type="spellEnd"/>
      <w:r w:rsidR="001908B3" w:rsidRPr="001908B3">
        <w:rPr>
          <w:rFonts w:ascii="Times New Roman" w:eastAsia="Times New Roman" w:hAnsi="Times New Roman" w:cs="Times New Roman"/>
          <w:sz w:val="24"/>
          <w:szCs w:val="24"/>
        </w:rPr>
        <w:t xml:space="preserve"> e </w:t>
      </w:r>
      <w:proofErr w:type="spellStart"/>
      <w:r w:rsidR="001908B3" w:rsidRPr="001908B3">
        <w:rPr>
          <w:rFonts w:ascii="Times New Roman" w:eastAsia="Times New Roman" w:hAnsi="Times New Roman" w:cs="Times New Roman"/>
          <w:sz w:val="24"/>
          <w:szCs w:val="24"/>
        </w:rPr>
        <w:t>punës</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siç</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është</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përcaktuar</w:t>
      </w:r>
      <w:proofErr w:type="spellEnd"/>
      <w:r w:rsidR="001908B3" w:rsidRPr="001908B3">
        <w:rPr>
          <w:rFonts w:ascii="Times New Roman" w:eastAsia="Times New Roman" w:hAnsi="Times New Roman" w:cs="Times New Roman"/>
          <w:sz w:val="24"/>
          <w:szCs w:val="24"/>
        </w:rPr>
        <w:t xml:space="preserve"> me </w:t>
      </w:r>
      <w:proofErr w:type="spellStart"/>
      <w:r w:rsidR="001908B3" w:rsidRPr="001908B3">
        <w:rPr>
          <w:rFonts w:ascii="Times New Roman" w:eastAsia="Times New Roman" w:hAnsi="Times New Roman" w:cs="Times New Roman"/>
          <w:sz w:val="24"/>
          <w:szCs w:val="24"/>
        </w:rPr>
        <w:t>ligjin</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për</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ndërmarrjet</w:t>
      </w:r>
      <w:proofErr w:type="spellEnd"/>
      <w:r w:rsidR="001908B3" w:rsidRPr="001908B3">
        <w:rPr>
          <w:rFonts w:ascii="Times New Roman" w:eastAsia="Times New Roman" w:hAnsi="Times New Roman" w:cs="Times New Roman"/>
          <w:sz w:val="24"/>
          <w:szCs w:val="24"/>
        </w:rPr>
        <w:t xml:space="preserve"> </w:t>
      </w:r>
      <w:proofErr w:type="spellStart"/>
      <w:r w:rsidR="001908B3" w:rsidRPr="001908B3">
        <w:rPr>
          <w:rFonts w:ascii="Times New Roman" w:eastAsia="Times New Roman" w:hAnsi="Times New Roman" w:cs="Times New Roman"/>
          <w:sz w:val="24"/>
          <w:szCs w:val="24"/>
        </w:rPr>
        <w:t>sociale</w:t>
      </w:r>
      <w:proofErr w:type="spellEnd"/>
      <w:r w:rsidR="001908B3" w:rsidRPr="001908B3">
        <w:rPr>
          <w:rFonts w:ascii="Times New Roman" w:eastAsia="Times New Roman" w:hAnsi="Times New Roman" w:cs="Times New Roman"/>
          <w:sz w:val="24"/>
          <w:szCs w:val="24"/>
        </w:rPr>
        <w:t>.</w:t>
      </w:r>
    </w:p>
    <w:p w14:paraId="524CA485" w14:textId="77777777" w:rsidR="00740F4C" w:rsidRPr="005D5D1D" w:rsidRDefault="00740F4C" w:rsidP="00565DD4">
      <w:pPr>
        <w:pStyle w:val="Body"/>
        <w:spacing w:line="276" w:lineRule="auto"/>
        <w:jc w:val="both"/>
        <w:rPr>
          <w:rFonts w:ascii="Times New Roman" w:hAnsi="Times New Roman"/>
          <w:sz w:val="24"/>
          <w:szCs w:val="24"/>
          <w:lang w:val="sq-AL"/>
        </w:rPr>
      </w:pPr>
    </w:p>
    <w:p w14:paraId="61507135" w14:textId="77777777" w:rsidR="00565DD4" w:rsidRPr="00565DD4" w:rsidRDefault="00565DD4" w:rsidP="00565DD4">
      <w:pPr>
        <w:pStyle w:val="Body"/>
        <w:spacing w:line="276" w:lineRule="auto"/>
        <w:jc w:val="both"/>
        <w:rPr>
          <w:rFonts w:ascii="Times New Roman" w:hAnsi="Times New Roman"/>
          <w:sz w:val="24"/>
          <w:szCs w:val="24"/>
          <w:lang w:val="sq-AL"/>
        </w:rPr>
      </w:pPr>
    </w:p>
    <w:p w14:paraId="6613F7DC" w14:textId="112CDCC2" w:rsidR="0054747D" w:rsidRPr="00DF1103" w:rsidRDefault="0070687C" w:rsidP="00A278D6">
      <w:pPr>
        <w:pStyle w:val="Body"/>
        <w:spacing w:line="276" w:lineRule="auto"/>
        <w:ind w:left="270"/>
        <w:jc w:val="both"/>
        <w:rPr>
          <w:rFonts w:ascii="Times New Roman" w:hAnsi="Times New Roman"/>
          <w:sz w:val="24"/>
          <w:szCs w:val="24"/>
          <w:lang w:val="sq-AL"/>
        </w:rPr>
      </w:pPr>
      <w:r>
        <w:rPr>
          <w:rFonts w:ascii="Times New Roman" w:hAnsi="Times New Roman"/>
          <w:sz w:val="24"/>
          <w:szCs w:val="24"/>
          <w:lang w:val="sq-AL"/>
        </w:rPr>
        <w:t xml:space="preserve">1.1 </w:t>
      </w:r>
      <w:r w:rsidR="00A9160D" w:rsidRPr="00DF1103">
        <w:rPr>
          <w:rFonts w:ascii="Times New Roman" w:hAnsi="Times New Roman"/>
          <w:sz w:val="24"/>
          <w:szCs w:val="24"/>
          <w:lang w:val="sq-AL"/>
        </w:rPr>
        <w:t>Në rast se shoqata</w:t>
      </w:r>
      <w:r w:rsidR="00AA277F" w:rsidRPr="00DF1103">
        <w:rPr>
          <w:rFonts w:ascii="Times New Roman" w:hAnsi="Times New Roman"/>
          <w:sz w:val="24"/>
          <w:szCs w:val="24"/>
          <w:lang w:val="sq-AL"/>
        </w:rPr>
        <w:t xml:space="preserve"> </w:t>
      </w:r>
      <w:r w:rsidR="00A9160D" w:rsidRPr="00DF1103">
        <w:rPr>
          <w:rFonts w:ascii="Times New Roman" w:hAnsi="Times New Roman"/>
          <w:sz w:val="24"/>
          <w:szCs w:val="24"/>
          <w:lang w:val="sq-AL"/>
        </w:rPr>
        <w:t>themelohet</w:t>
      </w:r>
      <w:r w:rsidR="00AA277F" w:rsidRPr="00DF1103">
        <w:rPr>
          <w:rFonts w:ascii="Times New Roman" w:hAnsi="Times New Roman"/>
          <w:sz w:val="24"/>
          <w:szCs w:val="24"/>
          <w:lang w:val="sq-AL"/>
        </w:rPr>
        <w:t xml:space="preserve"> nga personat juridik</w:t>
      </w:r>
      <w:r w:rsidR="00087394" w:rsidRPr="00DF1103">
        <w:rPr>
          <w:rFonts w:ascii="Times New Roman" w:hAnsi="Times New Roman"/>
          <w:sz w:val="24"/>
          <w:szCs w:val="24"/>
          <w:lang w:val="sq-AL"/>
        </w:rPr>
        <w:t>ë</w:t>
      </w:r>
      <w:r w:rsidR="00AA277F" w:rsidRPr="00DF1103">
        <w:rPr>
          <w:rFonts w:ascii="Times New Roman" w:hAnsi="Times New Roman"/>
          <w:sz w:val="24"/>
          <w:szCs w:val="24"/>
          <w:lang w:val="sq-AL"/>
        </w:rPr>
        <w:t>:</w:t>
      </w:r>
      <w:r w:rsidR="0054747D" w:rsidRPr="00DF1103">
        <w:rPr>
          <w:rFonts w:ascii="Times New Roman" w:hAnsi="Times New Roman"/>
          <w:sz w:val="24"/>
          <w:szCs w:val="24"/>
          <w:lang w:val="sq-AL"/>
        </w:rPr>
        <w:t xml:space="preserve"> </w:t>
      </w:r>
    </w:p>
    <w:p w14:paraId="787A515B" w14:textId="16512429" w:rsidR="00F02EAA" w:rsidRPr="005D5D1D" w:rsidRDefault="00F02EAA" w:rsidP="00A278D6">
      <w:pPr>
        <w:pStyle w:val="Body"/>
        <w:spacing w:line="276" w:lineRule="auto"/>
        <w:ind w:left="270"/>
        <w:jc w:val="both"/>
        <w:rPr>
          <w:rFonts w:ascii="Times New Roman" w:hAnsi="Times New Roman"/>
          <w:sz w:val="24"/>
          <w:szCs w:val="24"/>
          <w:lang w:val="sq-AL"/>
        </w:rPr>
      </w:pPr>
      <w:r w:rsidRPr="005D5D1D">
        <w:rPr>
          <w:rFonts w:ascii="Times New Roman" w:hAnsi="Times New Roman"/>
          <w:sz w:val="24"/>
          <w:szCs w:val="24"/>
          <w:lang w:val="sq-AL"/>
        </w:rPr>
        <w:t>Ku</w:t>
      </w:r>
      <w:r w:rsidR="00C661BE">
        <w:rPr>
          <w:rFonts w:ascii="Times New Roman" w:hAnsi="Times New Roman"/>
          <w:sz w:val="24"/>
          <w:szCs w:val="24"/>
          <w:lang w:val="sq-AL"/>
        </w:rPr>
        <w:t>vendi përbëhet prej përfaqësuese</w:t>
      </w:r>
      <w:r w:rsidR="00C661BE" w:rsidRPr="005D5D1D">
        <w:rPr>
          <w:rFonts w:ascii="Times New Roman" w:hAnsi="Times New Roman"/>
          <w:sz w:val="24"/>
          <w:szCs w:val="24"/>
          <w:lang w:val="sq-AL"/>
        </w:rPr>
        <w:t>ve</w:t>
      </w:r>
      <w:r w:rsidRPr="005D5D1D">
        <w:rPr>
          <w:rFonts w:ascii="Times New Roman" w:hAnsi="Times New Roman"/>
          <w:sz w:val="24"/>
          <w:szCs w:val="24"/>
          <w:lang w:val="sq-AL"/>
        </w:rPr>
        <w:t xml:space="preserve"> të deleguar nga personat juridikë/organizatat, për anëtarë të shoqatës.</w:t>
      </w:r>
    </w:p>
    <w:p w14:paraId="07900A0C" w14:textId="77777777" w:rsidR="00F02EAA" w:rsidRPr="005D5D1D" w:rsidRDefault="00F02EAA" w:rsidP="00565DD4">
      <w:pPr>
        <w:pStyle w:val="Body"/>
        <w:spacing w:line="276" w:lineRule="auto"/>
        <w:ind w:left="1440"/>
        <w:jc w:val="both"/>
        <w:rPr>
          <w:rFonts w:ascii="Times New Roman" w:hAnsi="Times New Roman"/>
          <w:sz w:val="24"/>
          <w:szCs w:val="24"/>
          <w:lang w:val="sq-AL"/>
        </w:rPr>
      </w:pPr>
    </w:p>
    <w:p w14:paraId="3BDE16BF" w14:textId="25230E9F" w:rsidR="00F02EAA" w:rsidRPr="005D5D1D" w:rsidRDefault="0070687C" w:rsidP="00565DD4">
      <w:pPr>
        <w:pStyle w:val="Body"/>
        <w:spacing w:line="276" w:lineRule="auto"/>
        <w:jc w:val="both"/>
        <w:rPr>
          <w:rFonts w:ascii="Times New Roman" w:hAnsi="Times New Roman"/>
          <w:sz w:val="24"/>
          <w:szCs w:val="24"/>
          <w:lang w:val="sq-AL"/>
        </w:rPr>
      </w:pPr>
      <w:r>
        <w:rPr>
          <w:rFonts w:ascii="Times New Roman" w:hAnsi="Times New Roman"/>
          <w:sz w:val="24"/>
          <w:szCs w:val="24"/>
          <w:lang w:val="sq-AL"/>
        </w:rPr>
        <w:t>2</w:t>
      </w:r>
      <w:r w:rsidR="00565DD4">
        <w:rPr>
          <w:rFonts w:ascii="Times New Roman" w:hAnsi="Times New Roman"/>
          <w:sz w:val="24"/>
          <w:szCs w:val="24"/>
          <w:lang w:val="sq-AL"/>
        </w:rPr>
        <w:t xml:space="preserve">. </w:t>
      </w:r>
      <w:r w:rsidR="00F02EAA" w:rsidRPr="005D5D1D">
        <w:rPr>
          <w:rFonts w:ascii="Times New Roman" w:hAnsi="Times New Roman"/>
          <w:sz w:val="24"/>
          <w:szCs w:val="24"/>
          <w:lang w:val="sq-AL"/>
        </w:rPr>
        <w:t xml:space="preserve">Kuvendi ka përgjegjësinë më të lartë për politikën dhe çështjet financiare të shoqatës. Në këtë kuadër, Kuvendi ka kompetencë të zgjedhë dhe të shkarkojë </w:t>
      </w:r>
      <w:r w:rsidR="00DF3144">
        <w:rPr>
          <w:rFonts w:ascii="Times New Roman" w:hAnsi="Times New Roman"/>
          <w:sz w:val="24"/>
          <w:szCs w:val="24"/>
          <w:lang w:val="sq-AL"/>
        </w:rPr>
        <w:t xml:space="preserve">anëtarët e </w:t>
      </w:r>
      <w:r w:rsidR="00DF3144" w:rsidRPr="00A8228E">
        <w:rPr>
          <w:rFonts w:ascii="Times New Roman" w:hAnsi="Times New Roman"/>
          <w:i/>
          <w:sz w:val="24"/>
          <w:szCs w:val="24"/>
          <w:lang w:val="sq-AL"/>
        </w:rPr>
        <w:t>organit të ndërmjetëm</w:t>
      </w:r>
      <w:r w:rsidR="00F02EAA" w:rsidRPr="005D5D1D">
        <w:rPr>
          <w:rFonts w:ascii="Times New Roman" w:hAnsi="Times New Roman"/>
          <w:sz w:val="24"/>
          <w:szCs w:val="24"/>
          <w:lang w:val="sq-AL"/>
        </w:rPr>
        <w:t xml:space="preserve">, të aprovojë raportet periodike financiare dhe të punës, të interpretojë dhe ndryshojë Statutin, si dhe të vendosë për bashkimin, ndarjen apo shuarjen e Shoqatës. Këto përgjegjësi nuk mund të delegohen në </w:t>
      </w:r>
      <w:r w:rsidR="00292071" w:rsidRPr="00A8228E">
        <w:rPr>
          <w:rFonts w:ascii="Times New Roman" w:hAnsi="Times New Roman"/>
          <w:i/>
          <w:sz w:val="24"/>
          <w:szCs w:val="24"/>
          <w:lang w:val="sq-AL"/>
        </w:rPr>
        <w:t>organin e ndërmjetëm</w:t>
      </w:r>
      <w:r w:rsidR="00F02EAA" w:rsidRPr="005D5D1D">
        <w:rPr>
          <w:rFonts w:ascii="Times New Roman" w:hAnsi="Times New Roman"/>
          <w:sz w:val="24"/>
          <w:szCs w:val="24"/>
          <w:lang w:val="sq-AL"/>
        </w:rPr>
        <w:t>.</w:t>
      </w:r>
    </w:p>
    <w:p w14:paraId="521B738E" w14:textId="77777777" w:rsidR="00F02EAA" w:rsidRPr="005D5D1D" w:rsidRDefault="00F02EAA" w:rsidP="00AA277F">
      <w:pPr>
        <w:pStyle w:val="Body"/>
        <w:spacing w:line="276" w:lineRule="auto"/>
        <w:jc w:val="both"/>
        <w:rPr>
          <w:rFonts w:ascii="Times New Roman" w:hAnsi="Times New Roman"/>
          <w:sz w:val="24"/>
          <w:szCs w:val="24"/>
          <w:lang w:val="sq-AL"/>
        </w:rPr>
      </w:pPr>
    </w:p>
    <w:p w14:paraId="410E85CD" w14:textId="42676100" w:rsidR="00565DD4" w:rsidRPr="00C661BE" w:rsidRDefault="0070687C" w:rsidP="00C661BE">
      <w:pPr>
        <w:pStyle w:val="Body"/>
        <w:spacing w:line="276" w:lineRule="auto"/>
        <w:jc w:val="both"/>
        <w:rPr>
          <w:rStyle w:val="None"/>
          <w:rFonts w:ascii="Times New Roman" w:hAnsi="Times New Roman"/>
          <w:sz w:val="24"/>
          <w:szCs w:val="24"/>
          <w:lang w:val="sq-AL"/>
        </w:rPr>
      </w:pPr>
      <w:r>
        <w:rPr>
          <w:rFonts w:ascii="Times New Roman" w:hAnsi="Times New Roman"/>
          <w:sz w:val="24"/>
          <w:szCs w:val="24"/>
          <w:lang w:val="sq-AL"/>
        </w:rPr>
        <w:t>3</w:t>
      </w:r>
      <w:r w:rsidR="00565DD4">
        <w:rPr>
          <w:rFonts w:ascii="Times New Roman" w:hAnsi="Times New Roman"/>
          <w:sz w:val="24"/>
          <w:szCs w:val="24"/>
          <w:lang w:val="sq-AL"/>
        </w:rPr>
        <w:t xml:space="preserve">. </w:t>
      </w:r>
      <w:r w:rsidR="00F02EAA" w:rsidRPr="005D5D1D">
        <w:rPr>
          <w:rFonts w:ascii="Times New Roman" w:hAnsi="Times New Roman"/>
          <w:sz w:val="24"/>
          <w:szCs w:val="24"/>
          <w:lang w:val="sq-AL"/>
        </w:rPr>
        <w:t>Kuvendi</w:t>
      </w:r>
      <w:r w:rsidR="00AA277F" w:rsidRPr="005D5D1D">
        <w:rPr>
          <w:rFonts w:ascii="Times New Roman" w:hAnsi="Times New Roman"/>
          <w:sz w:val="24"/>
          <w:szCs w:val="24"/>
          <w:lang w:val="sq-AL"/>
        </w:rPr>
        <w:t>,</w:t>
      </w:r>
      <w:r w:rsidR="009911CA">
        <w:rPr>
          <w:rFonts w:ascii="Times New Roman" w:hAnsi="Times New Roman"/>
          <w:sz w:val="24"/>
          <w:szCs w:val="24"/>
          <w:lang w:val="sq-AL"/>
        </w:rPr>
        <w:t xml:space="preserve"> </w:t>
      </w:r>
      <w:r w:rsidR="00AA277F" w:rsidRPr="005D5D1D">
        <w:rPr>
          <w:rFonts w:ascii="Times New Roman" w:hAnsi="Times New Roman"/>
          <w:sz w:val="24"/>
          <w:szCs w:val="24"/>
          <w:lang w:val="sq-AL"/>
        </w:rPr>
        <w:t xml:space="preserve">me vendimin e shumicës së anëtarëve të tij, </w:t>
      </w:r>
      <w:r w:rsidR="00F02EAA" w:rsidRPr="005D5D1D">
        <w:rPr>
          <w:rFonts w:ascii="Times New Roman" w:hAnsi="Times New Roman"/>
          <w:sz w:val="24"/>
          <w:szCs w:val="24"/>
          <w:lang w:val="sq-AL"/>
        </w:rPr>
        <w:t>mund të delegojë ndonjë prej përgjegjësive t</w:t>
      </w:r>
      <w:r w:rsidR="00603544" w:rsidRPr="005D5D1D">
        <w:rPr>
          <w:rFonts w:ascii="Times New Roman" w:hAnsi="Times New Roman"/>
          <w:sz w:val="24"/>
          <w:szCs w:val="24"/>
          <w:lang w:val="sq-AL"/>
        </w:rPr>
        <w:t xml:space="preserve">ë tij në </w:t>
      </w:r>
      <w:r w:rsidR="0080039A" w:rsidRPr="00A8228E">
        <w:rPr>
          <w:rFonts w:ascii="Times New Roman" w:hAnsi="Times New Roman"/>
          <w:i/>
          <w:sz w:val="24"/>
          <w:szCs w:val="24"/>
          <w:lang w:val="sq-AL"/>
        </w:rPr>
        <w:t>organin e ndërmjetëm</w:t>
      </w:r>
      <w:r w:rsidR="0080039A">
        <w:rPr>
          <w:rFonts w:ascii="Times New Roman" w:hAnsi="Times New Roman"/>
          <w:sz w:val="24"/>
          <w:szCs w:val="24"/>
          <w:lang w:val="sq-AL"/>
        </w:rPr>
        <w:t>,</w:t>
      </w:r>
      <w:r w:rsidR="0080039A" w:rsidRPr="005D5D1D">
        <w:rPr>
          <w:rFonts w:ascii="Times New Roman" w:hAnsi="Times New Roman"/>
          <w:sz w:val="24"/>
          <w:szCs w:val="24"/>
          <w:lang w:val="sq-AL"/>
        </w:rPr>
        <w:t xml:space="preserve"> </w:t>
      </w:r>
      <w:r w:rsidR="00F02EAA" w:rsidRPr="005D5D1D">
        <w:rPr>
          <w:rFonts w:ascii="Times New Roman" w:hAnsi="Times New Roman"/>
          <w:sz w:val="24"/>
          <w:szCs w:val="24"/>
          <w:lang w:val="sq-AL"/>
        </w:rPr>
        <w:t xml:space="preserve">me përjashtim të përgjegjësive të cilat nuk delegohen sipas nenit 31 të Ligjit dhe paragrafit </w:t>
      </w:r>
      <w:r w:rsidR="002578C6" w:rsidRPr="005D5D1D">
        <w:rPr>
          <w:rFonts w:ascii="Times New Roman" w:hAnsi="Times New Roman"/>
          <w:sz w:val="24"/>
          <w:szCs w:val="24"/>
          <w:lang w:val="sq-AL"/>
        </w:rPr>
        <w:t>2</w:t>
      </w:r>
      <w:r w:rsidR="00F02EAA" w:rsidRPr="005D5D1D">
        <w:rPr>
          <w:rFonts w:ascii="Times New Roman" w:hAnsi="Times New Roman"/>
          <w:sz w:val="24"/>
          <w:szCs w:val="24"/>
          <w:lang w:val="sq-AL"/>
        </w:rPr>
        <w:t xml:space="preserve"> </w:t>
      </w:r>
      <w:r w:rsidR="00F02EAA" w:rsidRPr="00DF1103">
        <w:rPr>
          <w:rFonts w:ascii="Times New Roman" w:hAnsi="Times New Roman"/>
          <w:sz w:val="24"/>
          <w:szCs w:val="24"/>
          <w:lang w:val="sq-AL"/>
        </w:rPr>
        <w:t xml:space="preserve">të </w:t>
      </w:r>
      <w:r w:rsidRPr="00DF1103">
        <w:rPr>
          <w:rFonts w:ascii="Times New Roman" w:hAnsi="Times New Roman"/>
          <w:sz w:val="24"/>
          <w:szCs w:val="24"/>
          <w:lang w:val="sq-AL"/>
        </w:rPr>
        <w:t xml:space="preserve">këtij </w:t>
      </w:r>
      <w:r w:rsidR="004B5701" w:rsidRPr="00DF1103">
        <w:rPr>
          <w:rFonts w:ascii="Times New Roman" w:hAnsi="Times New Roman"/>
          <w:sz w:val="24"/>
          <w:szCs w:val="24"/>
          <w:lang w:val="sq-AL"/>
        </w:rPr>
        <w:t>n</w:t>
      </w:r>
      <w:r w:rsidRPr="00DF1103">
        <w:rPr>
          <w:rFonts w:ascii="Times New Roman" w:hAnsi="Times New Roman"/>
          <w:sz w:val="24"/>
          <w:szCs w:val="24"/>
          <w:lang w:val="sq-AL"/>
        </w:rPr>
        <w:t>eni</w:t>
      </w:r>
      <w:r w:rsidR="00C661BE" w:rsidRPr="00DF1103">
        <w:rPr>
          <w:rFonts w:ascii="Times New Roman" w:hAnsi="Times New Roman"/>
          <w:sz w:val="24"/>
          <w:szCs w:val="24"/>
          <w:lang w:val="sq-AL"/>
        </w:rPr>
        <w:t>.</w:t>
      </w:r>
      <w:r w:rsidR="00C661BE">
        <w:rPr>
          <w:rFonts w:ascii="Times New Roman" w:hAnsi="Times New Roman"/>
          <w:sz w:val="24"/>
          <w:szCs w:val="24"/>
          <w:lang w:val="sq-AL"/>
        </w:rPr>
        <w:t xml:space="preserve"> </w:t>
      </w:r>
    </w:p>
    <w:p w14:paraId="652FD8F8" w14:textId="77777777" w:rsidR="00565DD4" w:rsidRPr="005D5D1D" w:rsidRDefault="00565DD4" w:rsidP="00230A6D">
      <w:pPr>
        <w:pStyle w:val="Body"/>
        <w:spacing w:line="276" w:lineRule="auto"/>
        <w:rPr>
          <w:rStyle w:val="None"/>
          <w:rFonts w:ascii="Times New Roman" w:eastAsia="Arial Unicode MS" w:hAnsi="Times New Roman" w:cs="Times New Roman"/>
          <w:b/>
          <w:bCs/>
          <w:color w:val="auto"/>
          <w:sz w:val="24"/>
          <w:szCs w:val="24"/>
          <w:lang w:val="sq-AL"/>
        </w:rPr>
      </w:pPr>
    </w:p>
    <w:p w14:paraId="77A39794" w14:textId="77777777" w:rsidR="00961884" w:rsidRPr="005D5D1D" w:rsidRDefault="00961884" w:rsidP="00961884">
      <w:pPr>
        <w:pStyle w:val="Body"/>
        <w:spacing w:line="276" w:lineRule="auto"/>
        <w:jc w:val="center"/>
        <w:rPr>
          <w:rStyle w:val="None"/>
          <w:rFonts w:ascii="Times New Roman" w:eastAsia="Times New Roman" w:hAnsi="Times New Roman" w:cs="Times New Roman"/>
          <w:b/>
          <w:bCs/>
          <w:color w:val="auto"/>
          <w:sz w:val="24"/>
          <w:szCs w:val="24"/>
          <w:lang w:val="sq-AL"/>
        </w:rPr>
      </w:pPr>
      <w:r w:rsidRPr="005D5D1D">
        <w:rPr>
          <w:rStyle w:val="None"/>
          <w:rFonts w:ascii="Times New Roman" w:hAnsi="Times New Roman"/>
          <w:b/>
          <w:bCs/>
          <w:color w:val="auto"/>
          <w:sz w:val="24"/>
          <w:szCs w:val="24"/>
          <w:lang w:val="sq-AL"/>
        </w:rPr>
        <w:t>Neni 1</w:t>
      </w:r>
      <w:r w:rsidR="00B138D1">
        <w:rPr>
          <w:rStyle w:val="None"/>
          <w:rFonts w:ascii="Times New Roman" w:hAnsi="Times New Roman"/>
          <w:b/>
          <w:bCs/>
          <w:color w:val="auto"/>
          <w:sz w:val="24"/>
          <w:szCs w:val="24"/>
          <w:lang w:val="sq-AL"/>
        </w:rPr>
        <w:t>3</w:t>
      </w:r>
    </w:p>
    <w:p w14:paraId="59FB01C6" w14:textId="77777777" w:rsidR="00961884" w:rsidRDefault="00961884" w:rsidP="00961884">
      <w:pPr>
        <w:pStyle w:val="Body"/>
        <w:spacing w:line="276" w:lineRule="auto"/>
        <w:jc w:val="center"/>
        <w:rPr>
          <w:rStyle w:val="None"/>
          <w:rFonts w:ascii="Times New Roman" w:hAnsi="Times New Roman"/>
          <w:b/>
          <w:bCs/>
          <w:color w:val="auto"/>
          <w:sz w:val="24"/>
          <w:szCs w:val="24"/>
          <w:lang w:val="sq-AL"/>
        </w:rPr>
      </w:pPr>
      <w:r w:rsidRPr="005D5D1D">
        <w:rPr>
          <w:rStyle w:val="None"/>
          <w:rFonts w:ascii="Times New Roman" w:hAnsi="Times New Roman"/>
          <w:b/>
          <w:bCs/>
          <w:color w:val="auto"/>
          <w:sz w:val="24"/>
          <w:szCs w:val="24"/>
          <w:lang w:val="sq-AL"/>
        </w:rPr>
        <w:t xml:space="preserve">Anëtarësimi në Shoqatë </w:t>
      </w:r>
    </w:p>
    <w:p w14:paraId="0D7FF042" w14:textId="77777777" w:rsidR="004D13F5" w:rsidRPr="005D5D1D" w:rsidRDefault="004D13F5" w:rsidP="00961884">
      <w:pPr>
        <w:pStyle w:val="Body"/>
        <w:spacing w:line="276" w:lineRule="auto"/>
        <w:jc w:val="center"/>
        <w:rPr>
          <w:rStyle w:val="None"/>
          <w:rFonts w:ascii="Times New Roman" w:hAnsi="Times New Roman"/>
          <w:b/>
          <w:bCs/>
          <w:color w:val="auto"/>
          <w:sz w:val="24"/>
          <w:szCs w:val="24"/>
          <w:lang w:val="sq-AL"/>
        </w:rPr>
      </w:pPr>
    </w:p>
    <w:p w14:paraId="0030D9F7" w14:textId="77777777" w:rsidR="00961884" w:rsidRDefault="00A8228E" w:rsidP="00A8228E">
      <w:pPr>
        <w:pStyle w:val="Body"/>
        <w:spacing w:line="276" w:lineRule="auto"/>
        <w:rPr>
          <w:rStyle w:val="None"/>
          <w:rFonts w:ascii="Times New Roman" w:eastAsia="Times New Roman" w:hAnsi="Times New Roman" w:cs="Times New Roman"/>
          <w:bCs/>
          <w:color w:val="auto"/>
          <w:sz w:val="24"/>
          <w:szCs w:val="24"/>
          <w:lang w:val="sq-AL"/>
        </w:rPr>
      </w:pPr>
      <w:r w:rsidRPr="00B11C48">
        <w:rPr>
          <w:rStyle w:val="None"/>
          <w:rFonts w:ascii="Times New Roman" w:eastAsia="Times New Roman" w:hAnsi="Times New Roman" w:cs="Times New Roman"/>
          <w:bCs/>
          <w:color w:val="auto"/>
          <w:sz w:val="24"/>
          <w:szCs w:val="24"/>
          <w:lang w:val="sq-AL"/>
        </w:rPr>
        <w:t>1.</w:t>
      </w:r>
      <w:r w:rsidR="004B5701">
        <w:rPr>
          <w:rStyle w:val="None"/>
          <w:rFonts w:ascii="Times New Roman" w:eastAsia="Times New Roman" w:hAnsi="Times New Roman" w:cs="Times New Roman"/>
          <w:bCs/>
          <w:color w:val="auto"/>
          <w:sz w:val="24"/>
          <w:szCs w:val="24"/>
          <w:lang w:val="sq-AL"/>
        </w:rPr>
        <w:t xml:space="preserve"> </w:t>
      </w:r>
      <w:r>
        <w:rPr>
          <w:rStyle w:val="None"/>
          <w:rFonts w:ascii="Times New Roman" w:eastAsia="Times New Roman" w:hAnsi="Times New Roman" w:cs="Times New Roman"/>
          <w:bCs/>
          <w:color w:val="auto"/>
          <w:sz w:val="24"/>
          <w:szCs w:val="24"/>
          <w:lang w:val="sq-AL"/>
        </w:rPr>
        <w:t xml:space="preserve">Kushtet e </w:t>
      </w:r>
      <w:r w:rsidR="008D4154">
        <w:rPr>
          <w:rStyle w:val="None"/>
          <w:rFonts w:ascii="Times New Roman" w:eastAsia="Times New Roman" w:hAnsi="Times New Roman" w:cs="Times New Roman"/>
          <w:bCs/>
          <w:color w:val="auto"/>
          <w:sz w:val="24"/>
          <w:szCs w:val="24"/>
          <w:lang w:val="sq-AL"/>
        </w:rPr>
        <w:t>anëtarësimit</w:t>
      </w:r>
      <w:r>
        <w:rPr>
          <w:rStyle w:val="None"/>
          <w:rFonts w:ascii="Times New Roman" w:eastAsia="Times New Roman" w:hAnsi="Times New Roman" w:cs="Times New Roman"/>
          <w:bCs/>
          <w:color w:val="auto"/>
          <w:sz w:val="24"/>
          <w:szCs w:val="24"/>
          <w:lang w:val="sq-AL"/>
        </w:rPr>
        <w:t xml:space="preserve"> n</w:t>
      </w:r>
      <w:r w:rsidR="00B11C48" w:rsidRPr="005D5D1D">
        <w:rPr>
          <w:rFonts w:eastAsia="Times New Roman"/>
          <w:lang w:val="sq-AL"/>
        </w:rPr>
        <w:t>ë</w:t>
      </w:r>
      <w:r>
        <w:rPr>
          <w:rStyle w:val="None"/>
          <w:rFonts w:ascii="Times New Roman" w:eastAsia="Times New Roman" w:hAnsi="Times New Roman" w:cs="Times New Roman"/>
          <w:bCs/>
          <w:color w:val="auto"/>
          <w:sz w:val="24"/>
          <w:szCs w:val="24"/>
          <w:lang w:val="sq-AL"/>
        </w:rPr>
        <w:t xml:space="preserve"> shoqat</w:t>
      </w:r>
      <w:r w:rsidR="00B11C48" w:rsidRPr="005D5D1D">
        <w:rPr>
          <w:rFonts w:eastAsia="Times New Roman"/>
          <w:lang w:val="sq-AL"/>
        </w:rPr>
        <w:t>ë</w:t>
      </w:r>
      <w:r>
        <w:rPr>
          <w:rStyle w:val="None"/>
          <w:rFonts w:ascii="Times New Roman" w:eastAsia="Times New Roman" w:hAnsi="Times New Roman" w:cs="Times New Roman"/>
          <w:bCs/>
          <w:color w:val="auto"/>
          <w:sz w:val="24"/>
          <w:szCs w:val="24"/>
          <w:lang w:val="sq-AL"/>
        </w:rPr>
        <w:t xml:space="preserve"> jan</w:t>
      </w:r>
      <w:r w:rsidR="00B11C48" w:rsidRPr="005D5D1D">
        <w:rPr>
          <w:rFonts w:eastAsia="Times New Roman"/>
          <w:lang w:val="sq-AL"/>
        </w:rPr>
        <w:t>ë</w:t>
      </w:r>
      <w:r>
        <w:rPr>
          <w:rStyle w:val="None"/>
          <w:rFonts w:ascii="Times New Roman" w:eastAsia="Times New Roman" w:hAnsi="Times New Roman" w:cs="Times New Roman"/>
          <w:bCs/>
          <w:color w:val="auto"/>
          <w:sz w:val="24"/>
          <w:szCs w:val="24"/>
          <w:lang w:val="sq-AL"/>
        </w:rPr>
        <w:t>:</w:t>
      </w:r>
    </w:p>
    <w:p w14:paraId="6D267EDE" w14:textId="77777777" w:rsidR="00565DD4" w:rsidRDefault="00565DD4" w:rsidP="00A8228E">
      <w:pPr>
        <w:pStyle w:val="Body"/>
        <w:spacing w:line="276" w:lineRule="auto"/>
        <w:rPr>
          <w:rStyle w:val="None"/>
          <w:rFonts w:ascii="Times New Roman" w:eastAsia="Times New Roman" w:hAnsi="Times New Roman" w:cs="Times New Roman"/>
          <w:bCs/>
          <w:color w:val="auto"/>
          <w:sz w:val="24"/>
          <w:szCs w:val="24"/>
          <w:lang w:val="sq-AL"/>
        </w:rPr>
      </w:pPr>
    </w:p>
    <w:p w14:paraId="78DDF5F2" w14:textId="47BD81AB" w:rsidR="004D13F5" w:rsidRDefault="00565DD4" w:rsidP="00565DD4">
      <w:pPr>
        <w:pStyle w:val="Body"/>
        <w:spacing w:line="276" w:lineRule="auto"/>
        <w:ind w:left="360"/>
        <w:rPr>
          <w:rFonts w:ascii="Times New Roman" w:eastAsia="Times New Roman" w:hAnsi="Times New Roman" w:cs="Times New Roman"/>
          <w:sz w:val="24"/>
          <w:szCs w:val="24"/>
          <w:lang w:val="sq-AL"/>
        </w:rPr>
      </w:pPr>
      <w:r>
        <w:rPr>
          <w:rStyle w:val="None"/>
          <w:rFonts w:ascii="Times New Roman" w:eastAsia="Times New Roman" w:hAnsi="Times New Roman" w:cs="Times New Roman"/>
          <w:bCs/>
          <w:color w:val="auto"/>
          <w:sz w:val="24"/>
          <w:szCs w:val="24"/>
          <w:lang w:val="sq-AL"/>
        </w:rPr>
        <w:t xml:space="preserve">1.1. </w:t>
      </w:r>
      <w:r w:rsidR="00A8228E">
        <w:rPr>
          <w:rStyle w:val="None"/>
          <w:rFonts w:ascii="Times New Roman" w:eastAsia="Times New Roman" w:hAnsi="Times New Roman" w:cs="Times New Roman"/>
          <w:bCs/>
          <w:color w:val="auto"/>
          <w:sz w:val="24"/>
          <w:szCs w:val="24"/>
          <w:lang w:val="sq-AL"/>
        </w:rPr>
        <w:t xml:space="preserve"> </w:t>
      </w:r>
      <w:r w:rsidR="00A8228E" w:rsidRPr="004D13F5">
        <w:rPr>
          <w:rFonts w:ascii="Times New Roman" w:eastAsia="Times New Roman" w:hAnsi="Times New Roman" w:cs="Times New Roman"/>
          <w:sz w:val="24"/>
          <w:szCs w:val="24"/>
          <w:lang w:val="sq-AL"/>
        </w:rPr>
        <w:t>të pranojë Statutin e organizatës</w:t>
      </w:r>
      <w:r w:rsidR="004B5701">
        <w:rPr>
          <w:rFonts w:ascii="Times New Roman" w:eastAsia="Times New Roman" w:hAnsi="Times New Roman" w:cs="Times New Roman"/>
          <w:sz w:val="24"/>
          <w:szCs w:val="24"/>
          <w:lang w:val="sq-AL"/>
        </w:rPr>
        <w:t>;</w:t>
      </w:r>
    </w:p>
    <w:p w14:paraId="4C246545" w14:textId="77777777" w:rsidR="00A278D6" w:rsidRPr="004D13F5" w:rsidRDefault="00A278D6" w:rsidP="00565DD4">
      <w:pPr>
        <w:pStyle w:val="Body"/>
        <w:spacing w:line="276" w:lineRule="auto"/>
        <w:ind w:left="360"/>
        <w:rPr>
          <w:rFonts w:ascii="Times New Roman" w:eastAsia="Times New Roman" w:hAnsi="Times New Roman" w:cs="Times New Roman"/>
          <w:sz w:val="24"/>
          <w:szCs w:val="24"/>
          <w:lang w:val="sq-AL"/>
        </w:rPr>
      </w:pPr>
    </w:p>
    <w:p w14:paraId="76313155" w14:textId="1707E7DD" w:rsidR="00A8228E" w:rsidRDefault="00565DD4" w:rsidP="00565DD4">
      <w:pPr>
        <w:pStyle w:val="Body"/>
        <w:spacing w:line="276" w:lineRule="auto"/>
        <w:ind w:left="36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1.2. </w:t>
      </w:r>
      <w:r w:rsidR="00A8228E" w:rsidRPr="004D13F5">
        <w:rPr>
          <w:rFonts w:ascii="Times New Roman" w:eastAsia="Times New Roman" w:hAnsi="Times New Roman" w:cs="Times New Roman"/>
          <w:sz w:val="24"/>
          <w:szCs w:val="24"/>
          <w:lang w:val="sq-AL"/>
        </w:rPr>
        <w:t>të angazhohet për përmbushjen e qëllimeve të organizatës</w:t>
      </w:r>
      <w:r w:rsidR="004B5701">
        <w:rPr>
          <w:rFonts w:ascii="Times New Roman" w:eastAsia="Times New Roman" w:hAnsi="Times New Roman" w:cs="Times New Roman"/>
          <w:sz w:val="24"/>
          <w:szCs w:val="24"/>
          <w:lang w:val="sq-AL"/>
        </w:rPr>
        <w:t>;</w:t>
      </w:r>
    </w:p>
    <w:p w14:paraId="2556C0BC" w14:textId="77777777" w:rsidR="00A278D6" w:rsidRPr="004D13F5" w:rsidRDefault="00A278D6" w:rsidP="00565DD4">
      <w:pPr>
        <w:pStyle w:val="Body"/>
        <w:spacing w:line="276" w:lineRule="auto"/>
        <w:ind w:left="360"/>
        <w:rPr>
          <w:rFonts w:ascii="Times New Roman" w:eastAsia="Times New Roman" w:hAnsi="Times New Roman" w:cs="Times New Roman"/>
          <w:sz w:val="24"/>
          <w:szCs w:val="24"/>
          <w:lang w:val="sq-AL"/>
        </w:rPr>
      </w:pPr>
    </w:p>
    <w:p w14:paraId="583E83C9" w14:textId="77777777" w:rsidR="004D13F5" w:rsidRDefault="00565DD4" w:rsidP="00565DD4">
      <w:pPr>
        <w:pStyle w:val="Body"/>
        <w:spacing w:line="276" w:lineRule="auto"/>
        <w:ind w:left="360"/>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 xml:space="preserve">1.3. </w:t>
      </w:r>
      <w:r w:rsidR="004D13F5" w:rsidRPr="004D13F5">
        <w:rPr>
          <w:rFonts w:ascii="Times New Roman" w:eastAsia="Times New Roman" w:hAnsi="Times New Roman" w:cs="Times New Roman"/>
          <w:sz w:val="24"/>
          <w:szCs w:val="24"/>
          <w:lang w:val="sq-AL"/>
        </w:rPr>
        <w:t>(nëse k</w:t>
      </w:r>
      <w:r w:rsidR="006D25DE">
        <w:rPr>
          <w:rFonts w:ascii="Times New Roman" w:eastAsia="Times New Roman" w:hAnsi="Times New Roman" w:cs="Times New Roman"/>
          <w:sz w:val="24"/>
          <w:szCs w:val="24"/>
          <w:lang w:val="sq-AL"/>
        </w:rPr>
        <w:t xml:space="preserve">a kushte tjera specifike shto </w:t>
      </w:r>
      <w:r w:rsidR="003C0E16">
        <w:rPr>
          <w:rFonts w:ascii="Times New Roman" w:eastAsia="Times New Roman" w:hAnsi="Times New Roman" w:cs="Times New Roman"/>
          <w:sz w:val="24"/>
          <w:szCs w:val="24"/>
          <w:lang w:val="sq-AL"/>
        </w:rPr>
        <w:t>këtu</w:t>
      </w:r>
      <w:r w:rsidR="006D25DE">
        <w:rPr>
          <w:rFonts w:ascii="Times New Roman" w:eastAsia="Times New Roman" w:hAnsi="Times New Roman" w:cs="Times New Roman"/>
          <w:sz w:val="24"/>
          <w:szCs w:val="24"/>
          <w:lang w:val="sq-AL"/>
        </w:rPr>
        <w:t>).</w:t>
      </w:r>
    </w:p>
    <w:p w14:paraId="7152A43D" w14:textId="77777777" w:rsidR="00775D33" w:rsidRPr="004D13F5" w:rsidRDefault="00775D33" w:rsidP="004D13F5">
      <w:pPr>
        <w:pStyle w:val="Body"/>
        <w:spacing w:line="276" w:lineRule="auto"/>
        <w:ind w:left="720"/>
        <w:rPr>
          <w:rStyle w:val="None"/>
          <w:rFonts w:ascii="Times New Roman" w:eastAsia="Times New Roman" w:hAnsi="Times New Roman" w:cs="Times New Roman"/>
          <w:bCs/>
          <w:color w:val="auto"/>
          <w:sz w:val="24"/>
          <w:szCs w:val="24"/>
          <w:lang w:val="sq-AL"/>
        </w:rPr>
      </w:pPr>
    </w:p>
    <w:p w14:paraId="0A73996C" w14:textId="77777777" w:rsidR="004D06D5" w:rsidRDefault="004D13F5" w:rsidP="004D06D5">
      <w:pPr>
        <w:jc w:val="both"/>
        <w:rPr>
          <w:rFonts w:eastAsia="Times New Roman"/>
        </w:rPr>
      </w:pPr>
      <w:r>
        <w:rPr>
          <w:rFonts w:eastAsia="Times New Roman"/>
        </w:rPr>
        <w:t>2</w:t>
      </w:r>
      <w:r w:rsidR="004D06D5" w:rsidRPr="005D5D1D">
        <w:rPr>
          <w:rFonts w:eastAsia="Times New Roman"/>
        </w:rPr>
        <w:t>. Anëtarësi</w:t>
      </w:r>
      <w:r w:rsidR="00427994" w:rsidRPr="005D5D1D">
        <w:rPr>
          <w:rFonts w:eastAsia="Times New Roman"/>
        </w:rPr>
        <w:t>mi në shoqat</w:t>
      </w:r>
      <w:r w:rsidR="004D06D5" w:rsidRPr="005D5D1D">
        <w:rPr>
          <w:rFonts w:eastAsia="Times New Roman"/>
        </w:rPr>
        <w:t xml:space="preserve">ë është i hapur për çdo person </w:t>
      </w:r>
      <w:r>
        <w:rPr>
          <w:rFonts w:eastAsia="Times New Roman"/>
        </w:rPr>
        <w:t>që i plotëson kushtet e përcaktuara n</w:t>
      </w:r>
      <w:r w:rsidRPr="005D5D1D">
        <w:rPr>
          <w:rFonts w:eastAsia="Times New Roman"/>
        </w:rPr>
        <w:t>ë</w:t>
      </w:r>
      <w:r>
        <w:rPr>
          <w:rFonts w:eastAsia="Times New Roman"/>
        </w:rPr>
        <w:t xml:space="preserve"> paragrafin 1 t</w:t>
      </w:r>
      <w:r w:rsidRPr="005D5D1D">
        <w:rPr>
          <w:rFonts w:eastAsia="Times New Roman"/>
        </w:rPr>
        <w:t>ë</w:t>
      </w:r>
      <w:r>
        <w:rPr>
          <w:rFonts w:eastAsia="Times New Roman"/>
        </w:rPr>
        <w:t xml:space="preserve"> k</w:t>
      </w:r>
      <w:r w:rsidRPr="005D5D1D">
        <w:rPr>
          <w:rFonts w:eastAsia="Times New Roman"/>
        </w:rPr>
        <w:t>ë</w:t>
      </w:r>
      <w:r>
        <w:rPr>
          <w:rFonts w:eastAsia="Times New Roman"/>
        </w:rPr>
        <w:t xml:space="preserve">tij neni, </w:t>
      </w:r>
      <w:r w:rsidR="004D06D5" w:rsidRPr="005D5D1D">
        <w:rPr>
          <w:rFonts w:eastAsia="Times New Roman"/>
        </w:rPr>
        <w:t xml:space="preserve">pavarësisht prej racës, ngjyrës, gjinisë, gjuhës, fesë, mendimeve politike </w:t>
      </w:r>
      <w:r w:rsidR="004D06D5" w:rsidRPr="005D5D1D">
        <w:rPr>
          <w:rFonts w:eastAsia="Times New Roman"/>
        </w:rPr>
        <w:lastRenderedPageBreak/>
        <w:t xml:space="preserve">ose të tjera, prejardhjes kombëtare </w:t>
      </w:r>
      <w:r w:rsidR="004D06D5" w:rsidRPr="00DF1103">
        <w:rPr>
          <w:rFonts w:eastAsia="Times New Roman"/>
        </w:rPr>
        <w:t>a</w:t>
      </w:r>
      <w:r w:rsidR="004B5701" w:rsidRPr="00DF1103">
        <w:rPr>
          <w:rFonts w:eastAsia="Times New Roman"/>
        </w:rPr>
        <w:t>po</w:t>
      </w:r>
      <w:r w:rsidR="004D06D5" w:rsidRPr="005D5D1D">
        <w:rPr>
          <w:rFonts w:eastAsia="Times New Roman"/>
        </w:rPr>
        <w:t xml:space="preserve"> shoqërore, lidhjes me ndonjë komunitet, pronës, gjendjes ekonomike, sociale, orientimit seksual, lindjes, aftësisë së kufizuar ose ndonjë statusi tjetër personal. </w:t>
      </w:r>
    </w:p>
    <w:p w14:paraId="0FD16F06" w14:textId="77777777" w:rsidR="004D13F5" w:rsidRPr="00197257" w:rsidRDefault="004D13F5" w:rsidP="004D06D5">
      <w:pPr>
        <w:jc w:val="both"/>
        <w:rPr>
          <w:rFonts w:eastAsia="Times New Roman"/>
        </w:rPr>
      </w:pPr>
    </w:p>
    <w:p w14:paraId="328501F2" w14:textId="2E695805" w:rsidR="00197257" w:rsidRPr="00A278D6" w:rsidRDefault="004D06D5" w:rsidP="004E2427">
      <w:pPr>
        <w:pStyle w:val="ListParagraph"/>
        <w:numPr>
          <w:ilvl w:val="0"/>
          <w:numId w:val="28"/>
        </w:numPr>
        <w:ind w:left="90" w:hanging="90"/>
        <w:jc w:val="both"/>
        <w:rPr>
          <w:rFonts w:ascii="Times New Roman" w:eastAsia="Times New Roman" w:hAnsi="Times New Roman" w:cs="Times New Roman"/>
          <w:sz w:val="24"/>
          <w:szCs w:val="24"/>
        </w:rPr>
      </w:pPr>
      <w:proofErr w:type="spellStart"/>
      <w:r w:rsidRPr="00A278D6">
        <w:rPr>
          <w:rFonts w:ascii="Times New Roman" w:eastAsia="Times New Roman" w:hAnsi="Times New Roman" w:cs="Times New Roman"/>
          <w:sz w:val="24"/>
          <w:szCs w:val="24"/>
        </w:rPr>
        <w:t>Kuvendi</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i</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anëtarëve</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vendos</w:t>
      </w:r>
      <w:r w:rsidR="004B5701" w:rsidRPr="00A278D6">
        <w:rPr>
          <w:rFonts w:ascii="Times New Roman" w:eastAsia="Times New Roman" w:hAnsi="Times New Roman" w:cs="Times New Roman"/>
          <w:sz w:val="24"/>
          <w:szCs w:val="24"/>
        </w:rPr>
        <w:t>ë</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nëse</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kërkohet</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pagesa</w:t>
      </w:r>
      <w:proofErr w:type="spellEnd"/>
      <w:r w:rsidRPr="00A278D6">
        <w:rPr>
          <w:rFonts w:ascii="Times New Roman" w:eastAsia="Times New Roman" w:hAnsi="Times New Roman" w:cs="Times New Roman"/>
          <w:sz w:val="24"/>
          <w:szCs w:val="24"/>
        </w:rPr>
        <w:t xml:space="preserve"> e </w:t>
      </w:r>
      <w:proofErr w:type="spellStart"/>
      <w:r w:rsidR="0054747D" w:rsidRPr="00A278D6">
        <w:rPr>
          <w:rFonts w:ascii="Times New Roman" w:eastAsia="Times New Roman" w:hAnsi="Times New Roman" w:cs="Times New Roman"/>
          <w:sz w:val="24"/>
          <w:szCs w:val="24"/>
        </w:rPr>
        <w:t>anëtarësimit</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nga</w:t>
      </w:r>
      <w:proofErr w:type="spellEnd"/>
      <w:r w:rsidRPr="00A278D6">
        <w:rPr>
          <w:rFonts w:ascii="Times New Roman" w:eastAsia="Times New Roman" w:hAnsi="Times New Roman" w:cs="Times New Roman"/>
          <w:sz w:val="24"/>
          <w:szCs w:val="24"/>
        </w:rPr>
        <w:t xml:space="preserve"> </w:t>
      </w:r>
      <w:proofErr w:type="spellStart"/>
      <w:r w:rsidRPr="00A278D6">
        <w:rPr>
          <w:rFonts w:ascii="Times New Roman" w:eastAsia="Times New Roman" w:hAnsi="Times New Roman" w:cs="Times New Roman"/>
          <w:sz w:val="24"/>
          <w:szCs w:val="24"/>
        </w:rPr>
        <w:t>anëtarët</w:t>
      </w:r>
      <w:proofErr w:type="spellEnd"/>
      <w:r w:rsidR="00197257" w:rsidRPr="00A278D6">
        <w:rPr>
          <w:rFonts w:ascii="Times New Roman" w:eastAsia="Times New Roman" w:hAnsi="Times New Roman" w:cs="Times New Roman"/>
          <w:sz w:val="24"/>
          <w:szCs w:val="24"/>
        </w:rPr>
        <w:t>.</w:t>
      </w:r>
    </w:p>
    <w:p w14:paraId="709CE1CA" w14:textId="40F660F7" w:rsidR="004D06D5" w:rsidRPr="00A278D6" w:rsidRDefault="004D06D5" w:rsidP="00A278D6">
      <w:pPr>
        <w:pStyle w:val="ListParagraph"/>
        <w:ind w:left="90" w:hanging="90"/>
        <w:jc w:val="both"/>
        <w:rPr>
          <w:rFonts w:ascii="Times New Roman" w:eastAsia="Times New Roman" w:hAnsi="Times New Roman" w:cs="Times New Roman"/>
          <w:sz w:val="24"/>
          <w:szCs w:val="24"/>
          <w:lang w:val="sq-AL"/>
        </w:rPr>
      </w:pPr>
      <w:r w:rsidRPr="00A278D6">
        <w:rPr>
          <w:rFonts w:ascii="Times New Roman" w:eastAsia="Times New Roman" w:hAnsi="Times New Roman" w:cs="Times New Roman"/>
          <w:i/>
          <w:sz w:val="24"/>
          <w:szCs w:val="24"/>
          <w:lang w:val="sq-AL"/>
        </w:rPr>
        <w:t xml:space="preserve"> </w:t>
      </w:r>
      <w:r w:rsidR="00B11C48" w:rsidRPr="00A278D6">
        <w:rPr>
          <w:rFonts w:ascii="Times New Roman" w:eastAsia="Times New Roman" w:hAnsi="Times New Roman" w:cs="Times New Roman"/>
          <w:i/>
          <w:sz w:val="24"/>
          <w:szCs w:val="24"/>
          <w:lang w:val="sq-AL"/>
        </w:rPr>
        <w:t>(</w:t>
      </w:r>
      <w:r w:rsidRPr="00A278D6">
        <w:rPr>
          <w:rFonts w:ascii="Times New Roman" w:eastAsia="Times New Roman" w:hAnsi="Times New Roman" w:cs="Times New Roman"/>
          <w:i/>
          <w:sz w:val="24"/>
          <w:szCs w:val="24"/>
          <w:lang w:val="sq-AL"/>
        </w:rPr>
        <w:t>Në rast të vendosjes së pagesës së anëtarësimit, Kuvendi do të vendosë për rregullat dhe procedurat e pagesës së anëtarësimit, përfshirë marrjen e masave të ndryshme, deri në përjashtimin e anëtarit nga organizata në rast të mos</w:t>
      </w:r>
      <w:r w:rsidR="0054747D" w:rsidRPr="00A278D6">
        <w:rPr>
          <w:rFonts w:ascii="Times New Roman" w:eastAsia="Times New Roman" w:hAnsi="Times New Roman" w:cs="Times New Roman"/>
          <w:i/>
          <w:sz w:val="24"/>
          <w:szCs w:val="24"/>
          <w:lang w:val="sq-AL"/>
        </w:rPr>
        <w:t xml:space="preserve"> </w:t>
      </w:r>
      <w:r w:rsidRPr="00A278D6">
        <w:rPr>
          <w:rFonts w:ascii="Times New Roman" w:eastAsia="Times New Roman" w:hAnsi="Times New Roman" w:cs="Times New Roman"/>
          <w:i/>
          <w:sz w:val="24"/>
          <w:szCs w:val="24"/>
          <w:lang w:val="sq-AL"/>
        </w:rPr>
        <w:t>pagesës së anëtarësisë</w:t>
      </w:r>
      <w:r w:rsidR="00B11C48" w:rsidRPr="00A278D6">
        <w:rPr>
          <w:rFonts w:ascii="Times New Roman" w:eastAsia="Times New Roman" w:hAnsi="Times New Roman" w:cs="Times New Roman"/>
          <w:i/>
          <w:sz w:val="24"/>
          <w:szCs w:val="24"/>
          <w:lang w:val="sq-AL"/>
        </w:rPr>
        <w:t>)</w:t>
      </w:r>
      <w:r w:rsidRPr="00A278D6">
        <w:rPr>
          <w:rFonts w:ascii="Times New Roman" w:eastAsia="Times New Roman" w:hAnsi="Times New Roman" w:cs="Times New Roman"/>
          <w:sz w:val="24"/>
          <w:szCs w:val="24"/>
          <w:lang w:val="sq-AL"/>
        </w:rPr>
        <w:t>.</w:t>
      </w:r>
    </w:p>
    <w:p w14:paraId="4D8EED74" w14:textId="77777777" w:rsidR="00A05A39" w:rsidRDefault="00A05A39" w:rsidP="004D06D5">
      <w:pPr>
        <w:jc w:val="both"/>
        <w:rPr>
          <w:rFonts w:eastAsia="Times New Roman"/>
        </w:rPr>
      </w:pPr>
    </w:p>
    <w:p w14:paraId="7F386AB5" w14:textId="6A4A08CC" w:rsidR="00A05A39" w:rsidRPr="00DF1103" w:rsidRDefault="00726B79" w:rsidP="00726B79">
      <w:pPr>
        <w:pStyle w:val="Body"/>
        <w:spacing w:after="160" w:line="276" w:lineRule="auto"/>
        <w:rPr>
          <w:rFonts w:ascii="Times New Roman" w:hAnsi="Times New Roman"/>
          <w:sz w:val="24"/>
          <w:szCs w:val="24"/>
          <w:lang w:val="sq-AL"/>
        </w:rPr>
      </w:pPr>
      <w:r>
        <w:rPr>
          <w:rFonts w:ascii="Times New Roman" w:hAnsi="Times New Roman"/>
          <w:sz w:val="24"/>
          <w:szCs w:val="24"/>
          <w:lang w:val="sq-AL"/>
        </w:rPr>
        <w:t xml:space="preserve">4. </w:t>
      </w:r>
      <w:r w:rsidR="004A4EB3">
        <w:rPr>
          <w:rFonts w:ascii="Times New Roman" w:hAnsi="Times New Roman"/>
          <w:sz w:val="24"/>
          <w:szCs w:val="24"/>
          <w:lang w:val="sq-AL"/>
        </w:rPr>
        <w:t>Anëtarësimi</w:t>
      </w:r>
      <w:r w:rsidR="00A05A39">
        <w:rPr>
          <w:rFonts w:ascii="Times New Roman" w:hAnsi="Times New Roman"/>
          <w:sz w:val="24"/>
          <w:szCs w:val="24"/>
          <w:lang w:val="sq-AL"/>
        </w:rPr>
        <w:t xml:space="preserve"> n</w:t>
      </w:r>
      <w:r w:rsidR="00087394">
        <w:rPr>
          <w:rFonts w:ascii="Times New Roman" w:hAnsi="Times New Roman"/>
          <w:sz w:val="24"/>
          <w:szCs w:val="24"/>
          <w:lang w:val="sq-AL"/>
        </w:rPr>
        <w:t>ë</w:t>
      </w:r>
      <w:r w:rsidR="00A05A39">
        <w:rPr>
          <w:rFonts w:ascii="Times New Roman" w:hAnsi="Times New Roman"/>
          <w:sz w:val="24"/>
          <w:szCs w:val="24"/>
          <w:lang w:val="sq-AL"/>
        </w:rPr>
        <w:t xml:space="preserve"> shoqat</w:t>
      </w:r>
      <w:r w:rsidR="00087394">
        <w:rPr>
          <w:rFonts w:ascii="Times New Roman" w:hAnsi="Times New Roman"/>
          <w:sz w:val="24"/>
          <w:szCs w:val="24"/>
          <w:lang w:val="sq-AL"/>
        </w:rPr>
        <w:t>ë</w:t>
      </w:r>
      <w:r w:rsidR="00A05A39">
        <w:rPr>
          <w:rFonts w:ascii="Times New Roman" w:hAnsi="Times New Roman"/>
          <w:sz w:val="24"/>
          <w:szCs w:val="24"/>
          <w:lang w:val="sq-AL"/>
        </w:rPr>
        <w:t xml:space="preserve"> </w:t>
      </w:r>
      <w:r w:rsidR="004A4EB3">
        <w:rPr>
          <w:rFonts w:ascii="Times New Roman" w:hAnsi="Times New Roman"/>
          <w:sz w:val="24"/>
          <w:szCs w:val="24"/>
          <w:lang w:val="sq-AL"/>
        </w:rPr>
        <w:t>përfundon</w:t>
      </w:r>
      <w:r w:rsidR="00A05A39">
        <w:rPr>
          <w:rFonts w:ascii="Times New Roman" w:hAnsi="Times New Roman"/>
          <w:sz w:val="24"/>
          <w:szCs w:val="24"/>
          <w:lang w:val="sq-AL"/>
        </w:rPr>
        <w:t xml:space="preserve"> kur</w:t>
      </w:r>
      <w:r w:rsidR="00392752">
        <w:rPr>
          <w:rFonts w:ascii="Times New Roman" w:hAnsi="Times New Roman"/>
          <w:sz w:val="24"/>
          <w:szCs w:val="24"/>
          <w:lang w:val="sq-AL"/>
        </w:rPr>
        <w:t xml:space="preserve"> </w:t>
      </w:r>
      <w:r w:rsidR="00A3551F" w:rsidRPr="00DF1103">
        <w:rPr>
          <w:rFonts w:ascii="Times New Roman" w:hAnsi="Times New Roman"/>
          <w:sz w:val="24"/>
          <w:szCs w:val="24"/>
          <w:lang w:val="sq-AL"/>
        </w:rPr>
        <w:t>anëtari/anëtarja</w:t>
      </w:r>
      <w:r w:rsidR="00A05A39" w:rsidRPr="00DF1103">
        <w:rPr>
          <w:rFonts w:ascii="Times New Roman" w:hAnsi="Times New Roman"/>
          <w:sz w:val="24"/>
          <w:szCs w:val="24"/>
          <w:lang w:val="sq-AL"/>
        </w:rPr>
        <w:t>:</w:t>
      </w:r>
    </w:p>
    <w:p w14:paraId="32628D5A" w14:textId="2B74DCCD" w:rsidR="00A05A39" w:rsidRPr="00DF1103" w:rsidRDefault="00726B79" w:rsidP="00726B79">
      <w:pPr>
        <w:pStyle w:val="Body"/>
        <w:spacing w:after="160" w:line="276" w:lineRule="auto"/>
        <w:ind w:left="360"/>
        <w:jc w:val="both"/>
        <w:rPr>
          <w:rFonts w:ascii="Times New Roman" w:hAnsi="Times New Roman"/>
          <w:sz w:val="24"/>
          <w:szCs w:val="24"/>
          <w:lang w:val="sq-AL"/>
        </w:rPr>
      </w:pPr>
      <w:r w:rsidRPr="00DF1103">
        <w:rPr>
          <w:rFonts w:ascii="Times New Roman" w:hAnsi="Times New Roman"/>
          <w:sz w:val="24"/>
          <w:szCs w:val="24"/>
          <w:lang w:val="sq-AL"/>
        </w:rPr>
        <w:t xml:space="preserve">4.1. </w:t>
      </w:r>
      <w:r w:rsidR="00A05A39" w:rsidRPr="00DF1103">
        <w:rPr>
          <w:rFonts w:ascii="Times New Roman" w:hAnsi="Times New Roman"/>
          <w:sz w:val="24"/>
          <w:szCs w:val="24"/>
          <w:lang w:val="sq-AL"/>
        </w:rPr>
        <w:t>nuk vazhdon t</w:t>
      </w:r>
      <w:r w:rsidR="00087394" w:rsidRPr="00DF1103">
        <w:rPr>
          <w:rFonts w:ascii="Times New Roman" w:hAnsi="Times New Roman"/>
          <w:sz w:val="24"/>
          <w:szCs w:val="24"/>
          <w:lang w:val="sq-AL"/>
        </w:rPr>
        <w:t>’</w:t>
      </w:r>
      <w:r w:rsidR="00A05A39" w:rsidRPr="00DF1103">
        <w:rPr>
          <w:rFonts w:ascii="Times New Roman" w:hAnsi="Times New Roman"/>
          <w:sz w:val="24"/>
          <w:szCs w:val="24"/>
          <w:lang w:val="sq-AL"/>
        </w:rPr>
        <w:t xml:space="preserve">i </w:t>
      </w:r>
      <w:r w:rsidR="004A4EB3" w:rsidRPr="00DF1103">
        <w:rPr>
          <w:rFonts w:ascii="Times New Roman" w:hAnsi="Times New Roman"/>
          <w:sz w:val="24"/>
          <w:szCs w:val="24"/>
          <w:lang w:val="sq-AL"/>
        </w:rPr>
        <w:t>përmbush</w:t>
      </w:r>
      <w:r w:rsidR="004B5701" w:rsidRPr="00DF1103">
        <w:rPr>
          <w:rFonts w:ascii="Times New Roman" w:hAnsi="Times New Roman"/>
          <w:sz w:val="24"/>
          <w:szCs w:val="24"/>
          <w:lang w:val="sq-AL"/>
        </w:rPr>
        <w:t>ë</w:t>
      </w:r>
      <w:r w:rsidR="00A05A39" w:rsidRPr="00DF1103">
        <w:rPr>
          <w:rFonts w:ascii="Times New Roman" w:hAnsi="Times New Roman"/>
          <w:sz w:val="24"/>
          <w:szCs w:val="24"/>
          <w:lang w:val="sq-AL"/>
        </w:rPr>
        <w:t xml:space="preserve"> kushtet e </w:t>
      </w:r>
      <w:r w:rsidR="004A4EB3" w:rsidRPr="00DF1103">
        <w:rPr>
          <w:rFonts w:ascii="Times New Roman" w:hAnsi="Times New Roman"/>
          <w:sz w:val="24"/>
          <w:szCs w:val="24"/>
          <w:lang w:val="sq-AL"/>
        </w:rPr>
        <w:t>përcaktuara</w:t>
      </w:r>
      <w:r w:rsidR="00A05A39" w:rsidRPr="00DF1103">
        <w:rPr>
          <w:rFonts w:ascii="Times New Roman" w:hAnsi="Times New Roman"/>
          <w:sz w:val="24"/>
          <w:szCs w:val="24"/>
          <w:lang w:val="sq-AL"/>
        </w:rPr>
        <w:t xml:space="preserve"> n</w:t>
      </w:r>
      <w:r w:rsidR="00087394" w:rsidRPr="00DF1103">
        <w:rPr>
          <w:rFonts w:ascii="Times New Roman" w:hAnsi="Times New Roman"/>
          <w:sz w:val="24"/>
          <w:szCs w:val="24"/>
          <w:lang w:val="sq-AL"/>
        </w:rPr>
        <w:t>ë</w:t>
      </w:r>
      <w:r w:rsidR="00A05A39" w:rsidRPr="00DF1103">
        <w:rPr>
          <w:rFonts w:ascii="Times New Roman" w:hAnsi="Times New Roman"/>
          <w:sz w:val="24"/>
          <w:szCs w:val="24"/>
          <w:lang w:val="sq-AL"/>
        </w:rPr>
        <w:t xml:space="preserve"> paragrafin 1 t</w:t>
      </w:r>
      <w:r w:rsidR="00087394" w:rsidRPr="00DF1103">
        <w:rPr>
          <w:rFonts w:ascii="Times New Roman" w:hAnsi="Times New Roman"/>
          <w:sz w:val="24"/>
          <w:szCs w:val="24"/>
          <w:lang w:val="sq-AL"/>
        </w:rPr>
        <w:t>ë</w:t>
      </w:r>
      <w:r w:rsidR="00A05A39" w:rsidRPr="00DF1103">
        <w:rPr>
          <w:rFonts w:ascii="Times New Roman" w:hAnsi="Times New Roman"/>
          <w:sz w:val="24"/>
          <w:szCs w:val="24"/>
          <w:lang w:val="sq-AL"/>
        </w:rPr>
        <w:t xml:space="preserve"> </w:t>
      </w:r>
      <w:r w:rsidR="004A4EB3" w:rsidRPr="00DF1103">
        <w:rPr>
          <w:rFonts w:ascii="Times New Roman" w:hAnsi="Times New Roman"/>
          <w:sz w:val="24"/>
          <w:szCs w:val="24"/>
          <w:lang w:val="sq-AL"/>
        </w:rPr>
        <w:t>këtij</w:t>
      </w:r>
      <w:r w:rsidR="00A05A39" w:rsidRPr="00DF1103">
        <w:rPr>
          <w:rFonts w:ascii="Times New Roman" w:hAnsi="Times New Roman"/>
          <w:sz w:val="24"/>
          <w:szCs w:val="24"/>
          <w:lang w:val="sq-AL"/>
        </w:rPr>
        <w:t xml:space="preserve"> neni;</w:t>
      </w:r>
    </w:p>
    <w:p w14:paraId="09D5893E" w14:textId="3D47716D" w:rsidR="00A05A39" w:rsidRPr="00DF1103" w:rsidRDefault="00726B79" w:rsidP="00726B79">
      <w:pPr>
        <w:pStyle w:val="Body"/>
        <w:spacing w:after="160" w:line="276" w:lineRule="auto"/>
        <w:ind w:left="360"/>
        <w:jc w:val="both"/>
        <w:rPr>
          <w:rFonts w:ascii="Times New Roman" w:hAnsi="Times New Roman"/>
          <w:sz w:val="24"/>
          <w:szCs w:val="24"/>
          <w:lang w:val="sq-AL"/>
        </w:rPr>
      </w:pPr>
      <w:r w:rsidRPr="00DF1103">
        <w:rPr>
          <w:rFonts w:ascii="Times New Roman" w:hAnsi="Times New Roman"/>
          <w:sz w:val="24"/>
          <w:szCs w:val="24"/>
          <w:lang w:val="sq-AL"/>
        </w:rPr>
        <w:t xml:space="preserve">4.2. </w:t>
      </w:r>
      <w:r w:rsidR="004B5701" w:rsidRPr="00DF1103">
        <w:rPr>
          <w:rFonts w:ascii="Times New Roman" w:hAnsi="Times New Roman"/>
          <w:sz w:val="24"/>
          <w:szCs w:val="24"/>
          <w:lang w:val="sq-AL"/>
        </w:rPr>
        <w:t>dorëhiqet</w:t>
      </w:r>
      <w:r w:rsidR="00A05A39" w:rsidRPr="00DF1103">
        <w:rPr>
          <w:rFonts w:ascii="Times New Roman" w:hAnsi="Times New Roman"/>
          <w:sz w:val="24"/>
          <w:szCs w:val="24"/>
          <w:lang w:val="sq-AL"/>
        </w:rPr>
        <w:t>;</w:t>
      </w:r>
    </w:p>
    <w:p w14:paraId="5FFED74E" w14:textId="013DEFE7" w:rsidR="00A05A39" w:rsidRPr="00DF1103" w:rsidRDefault="00726B79" w:rsidP="00726B79">
      <w:pPr>
        <w:pStyle w:val="Body"/>
        <w:spacing w:after="160" w:line="276" w:lineRule="auto"/>
        <w:ind w:left="360"/>
        <w:jc w:val="both"/>
        <w:rPr>
          <w:rFonts w:ascii="Times New Roman" w:hAnsi="Times New Roman"/>
          <w:sz w:val="24"/>
          <w:szCs w:val="24"/>
          <w:lang w:val="sq-AL"/>
        </w:rPr>
      </w:pPr>
      <w:r w:rsidRPr="00DF1103">
        <w:rPr>
          <w:rFonts w:ascii="Times New Roman" w:hAnsi="Times New Roman"/>
          <w:sz w:val="24"/>
          <w:szCs w:val="24"/>
          <w:lang w:val="sq-AL"/>
        </w:rPr>
        <w:t xml:space="preserve">4.3. </w:t>
      </w:r>
      <w:r w:rsidR="004B5701" w:rsidRPr="00DF1103">
        <w:rPr>
          <w:rFonts w:ascii="Times New Roman" w:hAnsi="Times New Roman"/>
          <w:sz w:val="24"/>
          <w:szCs w:val="24"/>
          <w:lang w:val="sq-AL"/>
        </w:rPr>
        <w:t xml:space="preserve">dënohet </w:t>
      </w:r>
      <w:r w:rsidR="00A05A39" w:rsidRPr="00DF1103">
        <w:rPr>
          <w:rFonts w:ascii="Times New Roman" w:hAnsi="Times New Roman"/>
          <w:sz w:val="24"/>
          <w:szCs w:val="24"/>
          <w:lang w:val="sq-AL"/>
        </w:rPr>
        <w:t xml:space="preserve">me vendim të </w:t>
      </w:r>
      <w:r w:rsidR="006337C9" w:rsidRPr="00DF1103">
        <w:rPr>
          <w:rFonts w:ascii="Times New Roman" w:hAnsi="Times New Roman"/>
          <w:sz w:val="24"/>
          <w:szCs w:val="24"/>
          <w:lang w:val="sq-AL"/>
        </w:rPr>
        <w:t>plotfuqishëm</w:t>
      </w:r>
      <w:r w:rsidR="00A05A39" w:rsidRPr="00DF1103">
        <w:rPr>
          <w:rFonts w:ascii="Times New Roman" w:hAnsi="Times New Roman"/>
          <w:sz w:val="24"/>
          <w:szCs w:val="24"/>
          <w:lang w:val="sq-AL"/>
        </w:rPr>
        <w:t xml:space="preserve"> gjyqësor për vepër penale;</w:t>
      </w:r>
    </w:p>
    <w:p w14:paraId="4E96A5A0" w14:textId="234979B5" w:rsidR="00A05A39" w:rsidRPr="00DF1103" w:rsidRDefault="00726B79" w:rsidP="00726B79">
      <w:pPr>
        <w:pStyle w:val="Body"/>
        <w:spacing w:after="160" w:line="276" w:lineRule="auto"/>
        <w:ind w:left="360"/>
        <w:jc w:val="both"/>
        <w:rPr>
          <w:rFonts w:ascii="Times New Roman" w:hAnsi="Times New Roman"/>
          <w:sz w:val="24"/>
          <w:szCs w:val="24"/>
          <w:lang w:val="sq-AL"/>
        </w:rPr>
      </w:pPr>
      <w:r w:rsidRPr="00DF1103">
        <w:rPr>
          <w:rFonts w:ascii="Times New Roman" w:hAnsi="Times New Roman"/>
          <w:sz w:val="24"/>
          <w:szCs w:val="24"/>
          <w:lang w:val="sq-AL"/>
        </w:rPr>
        <w:t xml:space="preserve">4.4. </w:t>
      </w:r>
      <w:r w:rsidR="00C7179C" w:rsidRPr="00DF1103">
        <w:rPr>
          <w:rFonts w:ascii="Times New Roman" w:hAnsi="Times New Roman"/>
          <w:sz w:val="24"/>
          <w:szCs w:val="24"/>
          <w:lang w:val="sq-AL"/>
        </w:rPr>
        <w:t>përjasht</w:t>
      </w:r>
      <w:r w:rsidR="004B5701" w:rsidRPr="00DF1103">
        <w:rPr>
          <w:rFonts w:ascii="Times New Roman" w:hAnsi="Times New Roman"/>
          <w:sz w:val="24"/>
          <w:szCs w:val="24"/>
          <w:lang w:val="sq-AL"/>
        </w:rPr>
        <w:t xml:space="preserve">ohet </w:t>
      </w:r>
      <w:r w:rsidR="00A05A39" w:rsidRPr="00DF1103">
        <w:rPr>
          <w:rFonts w:ascii="Times New Roman" w:hAnsi="Times New Roman"/>
          <w:sz w:val="24"/>
          <w:szCs w:val="24"/>
          <w:lang w:val="sq-AL"/>
        </w:rPr>
        <w:t xml:space="preserve">nga shoqata me vendim të Kuvendit </w:t>
      </w:r>
      <w:r w:rsidR="004B5701" w:rsidRPr="00DF1103">
        <w:rPr>
          <w:rFonts w:ascii="Times New Roman" w:hAnsi="Times New Roman"/>
          <w:sz w:val="24"/>
          <w:szCs w:val="24"/>
          <w:lang w:val="sq-AL"/>
        </w:rPr>
        <w:t xml:space="preserve">të </w:t>
      </w:r>
      <w:r w:rsidR="00A05A39" w:rsidRPr="00DF1103">
        <w:rPr>
          <w:rFonts w:ascii="Times New Roman" w:hAnsi="Times New Roman"/>
          <w:sz w:val="24"/>
          <w:szCs w:val="24"/>
          <w:lang w:val="sq-AL"/>
        </w:rPr>
        <w:t>Anëtarëve</w:t>
      </w:r>
      <w:r w:rsidR="004B5701" w:rsidRPr="00DF1103">
        <w:rPr>
          <w:rFonts w:ascii="Times New Roman" w:hAnsi="Times New Roman"/>
          <w:sz w:val="24"/>
          <w:szCs w:val="24"/>
          <w:lang w:val="sq-AL"/>
        </w:rPr>
        <w:t>;</w:t>
      </w:r>
    </w:p>
    <w:p w14:paraId="045CC03F" w14:textId="042D32C5" w:rsidR="004D06D5" w:rsidRPr="00DF1103" w:rsidRDefault="004B5701" w:rsidP="00726B79">
      <w:pPr>
        <w:pStyle w:val="Body"/>
        <w:spacing w:after="160" w:line="276" w:lineRule="auto"/>
        <w:ind w:left="360"/>
        <w:jc w:val="both"/>
        <w:rPr>
          <w:rFonts w:ascii="Times New Roman" w:hAnsi="Times New Roman"/>
          <w:sz w:val="24"/>
          <w:szCs w:val="24"/>
          <w:lang w:val="sq-AL"/>
        </w:rPr>
      </w:pPr>
      <w:r w:rsidRPr="00DF1103">
        <w:rPr>
          <w:rFonts w:ascii="Times New Roman" w:hAnsi="Times New Roman"/>
          <w:sz w:val="24"/>
          <w:szCs w:val="24"/>
          <w:lang w:val="sq-AL"/>
        </w:rPr>
        <w:t xml:space="preserve">4.5. </w:t>
      </w:r>
      <w:r w:rsidR="00726B79" w:rsidRPr="00DF1103">
        <w:rPr>
          <w:rFonts w:ascii="Times New Roman" w:hAnsi="Times New Roman"/>
          <w:sz w:val="24"/>
          <w:szCs w:val="24"/>
          <w:lang w:val="sq-AL"/>
        </w:rPr>
        <w:t>vdes.</w:t>
      </w:r>
    </w:p>
    <w:p w14:paraId="7547F18C" w14:textId="281151E5" w:rsidR="004D06D5" w:rsidRPr="00DF1103" w:rsidRDefault="00726B79" w:rsidP="00A05A39">
      <w:pPr>
        <w:jc w:val="both"/>
        <w:rPr>
          <w:rFonts w:eastAsia="Times New Roman"/>
        </w:rPr>
      </w:pPr>
      <w:r w:rsidRPr="00DF1103">
        <w:rPr>
          <w:rFonts w:eastAsia="Times New Roman"/>
        </w:rPr>
        <w:t>5</w:t>
      </w:r>
      <w:r w:rsidR="004D06D5" w:rsidRPr="00DF1103">
        <w:rPr>
          <w:rFonts w:eastAsia="Times New Roman"/>
        </w:rPr>
        <w:t>. Anëtarësimi i ndonjë anëtari gjithashtu mund të suspendohet me vendimin e Kuvendit të Anëtarëve në ra</w:t>
      </w:r>
      <w:r w:rsidR="00C661BE" w:rsidRPr="00DF1103">
        <w:rPr>
          <w:rFonts w:eastAsia="Times New Roman"/>
        </w:rPr>
        <w:t>st të mosrespektimit të statutit të</w:t>
      </w:r>
      <w:r w:rsidR="00525FE2" w:rsidRPr="00DF1103">
        <w:rPr>
          <w:rFonts w:eastAsia="Times New Roman"/>
        </w:rPr>
        <w:t xml:space="preserve"> shoqatës</w:t>
      </w:r>
      <w:r w:rsidR="004D06D5" w:rsidRPr="00DF1103">
        <w:rPr>
          <w:rFonts w:eastAsia="Times New Roman"/>
        </w:rPr>
        <w:t>.</w:t>
      </w:r>
      <w:r w:rsidR="00484E49" w:rsidRPr="00DF1103">
        <w:rPr>
          <w:rFonts w:eastAsia="Times New Roman"/>
        </w:rPr>
        <w:t xml:space="preserve"> </w:t>
      </w:r>
      <w:r w:rsidR="004D06D5" w:rsidRPr="00DF1103">
        <w:rPr>
          <w:rFonts w:eastAsia="Times New Roman"/>
        </w:rPr>
        <w:t>Në rast të suspendimit, kohëzgjatja e suspendimit përcaktohet</w:t>
      </w:r>
      <w:r w:rsidR="00392752" w:rsidRPr="00DF1103">
        <w:rPr>
          <w:rFonts w:eastAsia="Times New Roman"/>
        </w:rPr>
        <w:t xml:space="preserve"> nga Kuvendi</w:t>
      </w:r>
      <w:r w:rsidR="004D06D5" w:rsidRPr="00DF1103">
        <w:rPr>
          <w:rFonts w:eastAsia="Times New Roman"/>
        </w:rPr>
        <w:t xml:space="preserve">. </w:t>
      </w:r>
    </w:p>
    <w:p w14:paraId="640A7EB2" w14:textId="77777777" w:rsidR="004D06D5" w:rsidRPr="00DF1103" w:rsidRDefault="004D06D5" w:rsidP="004D06D5">
      <w:pPr>
        <w:jc w:val="both"/>
        <w:rPr>
          <w:rFonts w:eastAsia="Times New Roman"/>
        </w:rPr>
      </w:pPr>
    </w:p>
    <w:p w14:paraId="01AB4FCE" w14:textId="32442308" w:rsidR="004D06D5" w:rsidRPr="00DF1103" w:rsidRDefault="00A05A39" w:rsidP="004D06D5">
      <w:pPr>
        <w:jc w:val="both"/>
        <w:rPr>
          <w:rFonts w:eastAsia="Times New Roman"/>
        </w:rPr>
      </w:pPr>
      <w:r w:rsidRPr="00DF1103">
        <w:rPr>
          <w:rFonts w:eastAsia="Times New Roman"/>
        </w:rPr>
        <w:t>6</w:t>
      </w:r>
      <w:r w:rsidR="004D06D5" w:rsidRPr="00DF1103">
        <w:rPr>
          <w:rFonts w:eastAsia="Times New Roman"/>
        </w:rPr>
        <w:t xml:space="preserve">. Përfundimi ose suspendimi i anëtarësimit nga Kuvendi i Anëtarëve vendoset me </w:t>
      </w:r>
      <w:r w:rsidR="004D06D5" w:rsidRPr="00DF1103">
        <w:rPr>
          <w:rFonts w:eastAsia="Times New Roman"/>
          <w:bCs/>
        </w:rPr>
        <w:t>shumicë</w:t>
      </w:r>
      <w:r w:rsidR="004D06D5" w:rsidRPr="00DF1103">
        <w:rPr>
          <w:rFonts w:eastAsia="Times New Roman"/>
        </w:rPr>
        <w:t xml:space="preserve"> të anëtarëve prezent. </w:t>
      </w:r>
    </w:p>
    <w:p w14:paraId="2C0BDED4" w14:textId="53D9DC47" w:rsidR="00726B79" w:rsidRDefault="00197257" w:rsidP="007A777C">
      <w:pPr>
        <w:pStyle w:val="Body"/>
        <w:spacing w:line="276" w:lineRule="auto"/>
        <w:rPr>
          <w:rStyle w:val="None"/>
          <w:rFonts w:ascii="Times New Roman" w:eastAsia="Arial Unicode MS" w:hAnsi="Times New Roman" w:cs="Times New Roman"/>
          <w:b/>
          <w:bCs/>
          <w:color w:val="auto"/>
          <w:sz w:val="24"/>
          <w:szCs w:val="24"/>
          <w:lang w:val="sq-AL"/>
        </w:rPr>
      </w:pPr>
      <w:r>
        <w:rPr>
          <w:rStyle w:val="None"/>
          <w:rFonts w:ascii="Times New Roman" w:eastAsia="Arial Unicode MS" w:hAnsi="Times New Roman" w:cs="Times New Roman"/>
          <w:b/>
          <w:bCs/>
          <w:color w:val="auto"/>
          <w:sz w:val="24"/>
          <w:szCs w:val="24"/>
          <w:lang w:val="sq-AL"/>
        </w:rPr>
        <w:t xml:space="preserve">                </w:t>
      </w:r>
      <w:r w:rsidR="007A777C" w:rsidRPr="005D5D1D">
        <w:rPr>
          <w:rStyle w:val="None"/>
          <w:rFonts w:ascii="Times New Roman" w:eastAsia="Arial Unicode MS" w:hAnsi="Times New Roman" w:cs="Times New Roman"/>
          <w:b/>
          <w:bCs/>
          <w:color w:val="auto"/>
          <w:sz w:val="24"/>
          <w:szCs w:val="24"/>
          <w:lang w:val="sq-AL"/>
        </w:rPr>
        <w:t xml:space="preserve">               </w:t>
      </w:r>
      <w:r>
        <w:rPr>
          <w:rStyle w:val="None"/>
          <w:rFonts w:ascii="Times New Roman" w:eastAsia="Arial Unicode MS" w:hAnsi="Times New Roman" w:cs="Times New Roman"/>
          <w:b/>
          <w:bCs/>
          <w:color w:val="auto"/>
          <w:sz w:val="24"/>
          <w:szCs w:val="24"/>
          <w:lang w:val="sq-AL"/>
        </w:rPr>
        <w:t xml:space="preserve">                        </w:t>
      </w:r>
    </w:p>
    <w:p w14:paraId="5E702C34" w14:textId="18A7DF39" w:rsidR="00230A6D" w:rsidRPr="005D5D1D" w:rsidRDefault="00C475F8" w:rsidP="007A777C">
      <w:pPr>
        <w:pStyle w:val="Body"/>
        <w:spacing w:line="276" w:lineRule="auto"/>
        <w:rPr>
          <w:rStyle w:val="None"/>
          <w:rFonts w:ascii="Times New Roman" w:eastAsia="Times New Roman" w:hAnsi="Times New Roman" w:cs="Times New Roman"/>
          <w:b/>
          <w:bCs/>
          <w:sz w:val="24"/>
          <w:szCs w:val="24"/>
          <w:lang w:val="sq-AL"/>
        </w:rPr>
      </w:pPr>
      <w:r>
        <w:rPr>
          <w:rStyle w:val="None"/>
          <w:rFonts w:ascii="Times New Roman" w:eastAsia="Arial Unicode MS" w:hAnsi="Times New Roman" w:cs="Times New Roman"/>
          <w:b/>
          <w:bCs/>
          <w:color w:val="auto"/>
          <w:sz w:val="24"/>
          <w:szCs w:val="24"/>
          <w:lang w:val="sq-AL"/>
        </w:rPr>
        <w:t xml:space="preserve">                           </w:t>
      </w:r>
      <w:r w:rsidR="00197257">
        <w:rPr>
          <w:rStyle w:val="None"/>
          <w:rFonts w:ascii="Times New Roman" w:eastAsia="Arial Unicode MS" w:hAnsi="Times New Roman" w:cs="Times New Roman"/>
          <w:b/>
          <w:bCs/>
          <w:color w:val="auto"/>
          <w:sz w:val="24"/>
          <w:szCs w:val="24"/>
          <w:lang w:val="sq-AL"/>
        </w:rPr>
        <w:t xml:space="preserve">                          </w:t>
      </w:r>
      <w:r>
        <w:rPr>
          <w:rStyle w:val="None"/>
          <w:rFonts w:ascii="Times New Roman" w:eastAsia="Arial Unicode MS" w:hAnsi="Times New Roman" w:cs="Times New Roman"/>
          <w:b/>
          <w:bCs/>
          <w:color w:val="auto"/>
          <w:sz w:val="24"/>
          <w:szCs w:val="24"/>
          <w:lang w:val="sq-AL"/>
        </w:rPr>
        <w:t xml:space="preserve">         </w:t>
      </w:r>
      <w:r w:rsidR="007A777C" w:rsidRPr="005D5D1D">
        <w:rPr>
          <w:rStyle w:val="None"/>
          <w:rFonts w:ascii="Times New Roman" w:eastAsia="Arial Unicode MS" w:hAnsi="Times New Roman" w:cs="Times New Roman"/>
          <w:b/>
          <w:bCs/>
          <w:color w:val="auto"/>
          <w:sz w:val="24"/>
          <w:szCs w:val="24"/>
          <w:lang w:val="sq-AL"/>
        </w:rPr>
        <w:t xml:space="preserve">  </w:t>
      </w:r>
      <w:r w:rsidR="00230A6D" w:rsidRPr="005D5D1D">
        <w:rPr>
          <w:rStyle w:val="None"/>
          <w:rFonts w:ascii="Times New Roman" w:hAnsi="Times New Roman"/>
          <w:b/>
          <w:bCs/>
          <w:sz w:val="24"/>
          <w:szCs w:val="24"/>
          <w:lang w:val="sq-AL"/>
        </w:rPr>
        <w:t>Neni 1</w:t>
      </w:r>
      <w:r w:rsidR="00B138D1">
        <w:rPr>
          <w:rStyle w:val="None"/>
          <w:rFonts w:ascii="Times New Roman" w:hAnsi="Times New Roman"/>
          <w:b/>
          <w:bCs/>
          <w:sz w:val="24"/>
          <w:szCs w:val="24"/>
          <w:lang w:val="sq-AL"/>
        </w:rPr>
        <w:t>4</w:t>
      </w:r>
    </w:p>
    <w:p w14:paraId="105CA1C8"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Detyrat dhe përgjegjësitë e </w:t>
      </w:r>
      <w:r w:rsidR="00D055B7" w:rsidRPr="005D5D1D">
        <w:rPr>
          <w:rStyle w:val="None"/>
          <w:rFonts w:ascii="Times New Roman" w:hAnsi="Times New Roman"/>
          <w:b/>
          <w:bCs/>
          <w:sz w:val="24"/>
          <w:szCs w:val="24"/>
          <w:lang w:val="sq-AL"/>
        </w:rPr>
        <w:t xml:space="preserve">Kuvendit </w:t>
      </w:r>
    </w:p>
    <w:p w14:paraId="4CB735CB" w14:textId="77777777" w:rsidR="00230A6D" w:rsidRPr="005D5D1D"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2B97992B" w14:textId="7B00A9AB" w:rsidR="00230A6D" w:rsidRPr="005D5D1D" w:rsidRDefault="00726B79" w:rsidP="00726B79">
      <w:pPr>
        <w:pStyle w:val="ListParagraph"/>
        <w:ind w:left="0"/>
        <w:jc w:val="both"/>
        <w:rPr>
          <w:rFonts w:ascii="Times New Roman" w:hAnsi="Times New Roman"/>
          <w:sz w:val="24"/>
          <w:szCs w:val="24"/>
          <w:lang w:val="sq-AL"/>
        </w:rPr>
      </w:pPr>
      <w:r>
        <w:rPr>
          <w:rFonts w:ascii="Times New Roman" w:hAnsi="Times New Roman"/>
          <w:sz w:val="24"/>
          <w:szCs w:val="24"/>
          <w:lang w:val="sq-AL"/>
        </w:rPr>
        <w:t xml:space="preserve">1. </w:t>
      </w:r>
      <w:r w:rsidR="00D055B7" w:rsidRPr="005D5D1D">
        <w:rPr>
          <w:rFonts w:ascii="Times New Roman" w:hAnsi="Times New Roman"/>
          <w:sz w:val="24"/>
          <w:szCs w:val="24"/>
          <w:lang w:val="sq-AL"/>
        </w:rPr>
        <w:t xml:space="preserve">Kuvendi </w:t>
      </w:r>
      <w:r w:rsidR="00230A6D" w:rsidRPr="005D5D1D">
        <w:rPr>
          <w:rFonts w:ascii="Times New Roman" w:hAnsi="Times New Roman"/>
          <w:sz w:val="24"/>
          <w:szCs w:val="24"/>
          <w:lang w:val="sq-AL"/>
        </w:rPr>
        <w:t xml:space="preserve">mbikëqyrë punën e përgjithshme të </w:t>
      </w:r>
      <w:r w:rsidR="00985BEC" w:rsidRPr="005D5D1D">
        <w:rPr>
          <w:rFonts w:ascii="Times New Roman" w:hAnsi="Times New Roman"/>
          <w:sz w:val="24"/>
          <w:szCs w:val="24"/>
          <w:lang w:val="sq-AL"/>
        </w:rPr>
        <w:t>Shoqatës</w:t>
      </w:r>
      <w:r w:rsidR="00230A6D" w:rsidRPr="005D5D1D">
        <w:rPr>
          <w:rFonts w:ascii="Times New Roman" w:hAnsi="Times New Roman"/>
          <w:sz w:val="24"/>
          <w:szCs w:val="24"/>
          <w:lang w:val="sq-AL"/>
        </w:rPr>
        <w:t xml:space="preserve"> dhe ka përgjegjësi të plotë për çështje të politikave </w:t>
      </w:r>
      <w:r w:rsidR="00B51DEB" w:rsidRPr="005D5D1D">
        <w:rPr>
          <w:rFonts w:ascii="Times New Roman" w:hAnsi="Times New Roman"/>
          <w:sz w:val="24"/>
          <w:szCs w:val="24"/>
          <w:lang w:val="sq-AL"/>
        </w:rPr>
        <w:t xml:space="preserve">zhvillimore </w:t>
      </w:r>
      <w:r w:rsidR="00230A6D" w:rsidRPr="005D5D1D">
        <w:rPr>
          <w:rFonts w:ascii="Times New Roman" w:hAnsi="Times New Roman"/>
          <w:sz w:val="24"/>
          <w:szCs w:val="24"/>
          <w:lang w:val="sq-AL"/>
        </w:rPr>
        <w:t xml:space="preserve">dhe </w:t>
      </w:r>
      <w:r w:rsidR="00392752" w:rsidRPr="00DF1103">
        <w:rPr>
          <w:rFonts w:ascii="Times New Roman" w:hAnsi="Times New Roman"/>
          <w:sz w:val="24"/>
          <w:szCs w:val="24"/>
          <w:lang w:val="sq-AL"/>
        </w:rPr>
        <w:t>financiare</w:t>
      </w:r>
      <w:r w:rsidR="00392752" w:rsidRPr="0096085B">
        <w:rPr>
          <w:rFonts w:ascii="Times New Roman" w:hAnsi="Times New Roman"/>
          <w:b/>
          <w:sz w:val="24"/>
          <w:szCs w:val="24"/>
          <w:lang w:val="sq-AL"/>
        </w:rPr>
        <w:t xml:space="preserve"> </w:t>
      </w:r>
      <w:r w:rsidR="00230A6D" w:rsidRPr="005D5D1D">
        <w:rPr>
          <w:rFonts w:ascii="Times New Roman" w:hAnsi="Times New Roman"/>
          <w:sz w:val="24"/>
          <w:szCs w:val="24"/>
          <w:lang w:val="sq-AL"/>
        </w:rPr>
        <w:t xml:space="preserve">të </w:t>
      </w:r>
      <w:r w:rsidR="00985BEC" w:rsidRPr="005D5D1D">
        <w:rPr>
          <w:rFonts w:ascii="Times New Roman" w:hAnsi="Times New Roman"/>
          <w:sz w:val="24"/>
          <w:szCs w:val="24"/>
          <w:lang w:val="sq-AL"/>
        </w:rPr>
        <w:t>Shoqatës</w:t>
      </w:r>
      <w:r w:rsidR="00230A6D" w:rsidRPr="005D5D1D">
        <w:rPr>
          <w:rFonts w:ascii="Times New Roman" w:hAnsi="Times New Roman"/>
          <w:sz w:val="24"/>
          <w:szCs w:val="24"/>
          <w:lang w:val="sq-AL"/>
        </w:rPr>
        <w:t>.</w:t>
      </w:r>
    </w:p>
    <w:p w14:paraId="71DBDA17" w14:textId="7C4A9B01" w:rsidR="00230A6D" w:rsidRDefault="00726B79" w:rsidP="00726B79">
      <w:pPr>
        <w:pStyle w:val="ListParagraph"/>
        <w:ind w:left="0"/>
        <w:jc w:val="both"/>
        <w:rPr>
          <w:rFonts w:ascii="Times New Roman" w:hAnsi="Times New Roman"/>
          <w:sz w:val="24"/>
          <w:szCs w:val="24"/>
          <w:lang w:val="sq-AL"/>
        </w:rPr>
      </w:pPr>
      <w:r>
        <w:rPr>
          <w:rFonts w:ascii="Times New Roman" w:hAnsi="Times New Roman"/>
          <w:sz w:val="24"/>
          <w:szCs w:val="24"/>
          <w:lang w:val="sq-AL"/>
        </w:rPr>
        <w:t xml:space="preserve">2. </w:t>
      </w:r>
      <w:r w:rsidR="00D055B7" w:rsidRPr="00DF1103">
        <w:rPr>
          <w:rFonts w:ascii="Times New Roman" w:hAnsi="Times New Roman"/>
          <w:sz w:val="24"/>
          <w:szCs w:val="24"/>
          <w:lang w:val="sq-AL"/>
        </w:rPr>
        <w:t xml:space="preserve">Kuvendi </w:t>
      </w:r>
      <w:r w:rsidR="00230A6D" w:rsidRPr="00DF1103">
        <w:rPr>
          <w:rFonts w:ascii="Times New Roman" w:hAnsi="Times New Roman"/>
          <w:sz w:val="24"/>
          <w:szCs w:val="24"/>
          <w:lang w:val="sq-AL"/>
        </w:rPr>
        <w:t xml:space="preserve">takohet të paktën një </w:t>
      </w:r>
      <w:r w:rsidR="00392752" w:rsidRPr="00DF1103">
        <w:rPr>
          <w:rFonts w:ascii="Times New Roman" w:hAnsi="Times New Roman"/>
          <w:sz w:val="24"/>
          <w:szCs w:val="24"/>
          <w:lang w:val="sq-AL"/>
        </w:rPr>
        <w:t xml:space="preserve">(1) </w:t>
      </w:r>
      <w:r w:rsidR="00230A6D" w:rsidRPr="00DF1103">
        <w:rPr>
          <w:rFonts w:ascii="Times New Roman" w:hAnsi="Times New Roman"/>
          <w:sz w:val="24"/>
          <w:szCs w:val="24"/>
          <w:lang w:val="sq-AL"/>
        </w:rPr>
        <w:t>herë në vit</w:t>
      </w:r>
      <w:r w:rsidR="005C35C5" w:rsidRPr="00DF1103">
        <w:rPr>
          <w:rFonts w:ascii="Times New Roman" w:hAnsi="Times New Roman"/>
          <w:sz w:val="24"/>
          <w:szCs w:val="24"/>
          <w:lang w:val="sq-AL"/>
        </w:rPr>
        <w:t xml:space="preserve"> </w:t>
      </w:r>
      <w:r w:rsidR="005C35C5" w:rsidRPr="00DF1103">
        <w:rPr>
          <w:rFonts w:ascii="Times New Roman" w:eastAsia="Times New Roman" w:hAnsi="Times New Roman" w:cs="Times New Roman"/>
          <w:sz w:val="24"/>
          <w:szCs w:val="24"/>
          <w:lang w:val="sq-AL"/>
        </w:rPr>
        <w:t>në Mbledhjen e Përgjithshme Vjetore (MPV)</w:t>
      </w:r>
      <w:r w:rsidR="00230A6D" w:rsidRPr="00DF1103">
        <w:rPr>
          <w:rFonts w:ascii="Times New Roman" w:hAnsi="Times New Roman"/>
          <w:sz w:val="24"/>
          <w:szCs w:val="24"/>
          <w:lang w:val="sq-AL"/>
        </w:rPr>
        <w:t>,</w:t>
      </w:r>
      <w:r w:rsidR="00230A6D" w:rsidRPr="005D5D1D">
        <w:rPr>
          <w:rFonts w:ascii="Times New Roman" w:hAnsi="Times New Roman"/>
          <w:sz w:val="24"/>
          <w:szCs w:val="24"/>
          <w:lang w:val="sq-AL"/>
        </w:rPr>
        <w:t xml:space="preserve"> ku shqyrton dhe miraton raportin financiar dh</w:t>
      </w:r>
      <w:r w:rsidR="001D58C9" w:rsidRPr="005D5D1D">
        <w:rPr>
          <w:rFonts w:ascii="Times New Roman" w:hAnsi="Times New Roman"/>
          <w:sz w:val="24"/>
          <w:szCs w:val="24"/>
          <w:lang w:val="sq-AL"/>
        </w:rPr>
        <w:t xml:space="preserve">e të veprimtarisë së shoqatës për vitin </w:t>
      </w:r>
      <w:r w:rsidR="00230A6D" w:rsidRPr="005D5D1D">
        <w:rPr>
          <w:rFonts w:ascii="Times New Roman" w:hAnsi="Times New Roman"/>
          <w:sz w:val="24"/>
          <w:szCs w:val="24"/>
          <w:lang w:val="sq-AL"/>
        </w:rPr>
        <w:t xml:space="preserve"> paraprak, si dhe planin e veprimtarisë së punës dhe </w:t>
      </w:r>
      <w:r w:rsidR="00D055B7" w:rsidRPr="005D5D1D">
        <w:rPr>
          <w:rFonts w:ascii="Times New Roman" w:hAnsi="Times New Roman"/>
          <w:sz w:val="24"/>
          <w:szCs w:val="24"/>
          <w:lang w:val="sq-AL"/>
        </w:rPr>
        <w:t>aktiviteteve</w:t>
      </w:r>
      <w:r w:rsidR="001D58C9" w:rsidRPr="005D5D1D">
        <w:rPr>
          <w:rFonts w:ascii="Times New Roman" w:hAnsi="Times New Roman"/>
          <w:sz w:val="24"/>
          <w:szCs w:val="24"/>
          <w:lang w:val="sq-AL"/>
        </w:rPr>
        <w:t xml:space="preserve"> të shoqatës</w:t>
      </w:r>
      <w:r w:rsidR="00230A6D" w:rsidRPr="005D5D1D">
        <w:rPr>
          <w:rFonts w:ascii="Times New Roman" w:hAnsi="Times New Roman"/>
          <w:sz w:val="24"/>
          <w:szCs w:val="24"/>
          <w:lang w:val="sq-AL"/>
        </w:rPr>
        <w:t xml:space="preserve"> për vitin vijues.</w:t>
      </w:r>
    </w:p>
    <w:p w14:paraId="1A4A8B89" w14:textId="39638B91" w:rsidR="000D111F" w:rsidRPr="00DF1103" w:rsidRDefault="00726B79" w:rsidP="00726B79">
      <w:pPr>
        <w:pStyle w:val="ListParagraph"/>
        <w:ind w:left="0"/>
        <w:jc w:val="both"/>
        <w:rPr>
          <w:rFonts w:ascii="Times New Roman" w:hAnsi="Times New Roman"/>
          <w:sz w:val="24"/>
          <w:szCs w:val="24"/>
          <w:lang w:val="sq-AL"/>
        </w:rPr>
      </w:pPr>
      <w:r>
        <w:rPr>
          <w:rFonts w:ascii="Times New Roman" w:hAnsi="Times New Roman"/>
          <w:sz w:val="24"/>
          <w:szCs w:val="24"/>
          <w:lang w:val="sq-AL"/>
        </w:rPr>
        <w:t xml:space="preserve">3. </w:t>
      </w:r>
      <w:r w:rsidR="000D111F">
        <w:rPr>
          <w:rFonts w:ascii="Times New Roman" w:hAnsi="Times New Roman"/>
          <w:sz w:val="24"/>
          <w:szCs w:val="24"/>
          <w:lang w:val="sq-AL"/>
        </w:rPr>
        <w:t xml:space="preserve">Kuvendi mund të takohet edhe </w:t>
      </w:r>
      <w:r w:rsidR="000D111F" w:rsidRPr="00DF1103">
        <w:rPr>
          <w:rFonts w:ascii="Times New Roman" w:hAnsi="Times New Roman"/>
          <w:sz w:val="24"/>
          <w:szCs w:val="24"/>
          <w:lang w:val="sq-AL"/>
        </w:rPr>
        <w:t>në Mbledhjen e Përgjithshme të Jashtëzakons</w:t>
      </w:r>
      <w:r w:rsidR="00C7179C" w:rsidRPr="00DF1103">
        <w:rPr>
          <w:rFonts w:ascii="Times New Roman" w:hAnsi="Times New Roman"/>
          <w:sz w:val="24"/>
          <w:szCs w:val="24"/>
          <w:lang w:val="sq-AL"/>
        </w:rPr>
        <w:t>hme</w:t>
      </w:r>
      <w:r w:rsidR="005C35C5" w:rsidRPr="00DF1103">
        <w:rPr>
          <w:rFonts w:ascii="Times New Roman" w:hAnsi="Times New Roman"/>
          <w:sz w:val="24"/>
          <w:szCs w:val="24"/>
          <w:lang w:val="sq-AL"/>
        </w:rPr>
        <w:t xml:space="preserve"> (MPJ)</w:t>
      </w:r>
      <w:r w:rsidR="00C7179C" w:rsidRPr="00DF1103">
        <w:rPr>
          <w:rFonts w:ascii="Times New Roman" w:hAnsi="Times New Roman"/>
          <w:sz w:val="24"/>
          <w:szCs w:val="24"/>
          <w:lang w:val="sq-AL"/>
        </w:rPr>
        <w:t>,</w:t>
      </w:r>
      <w:r w:rsidR="00C7179C">
        <w:rPr>
          <w:rFonts w:ascii="Times New Roman" w:hAnsi="Times New Roman"/>
          <w:sz w:val="24"/>
          <w:szCs w:val="24"/>
          <w:lang w:val="sq-AL"/>
        </w:rPr>
        <w:t xml:space="preserve"> kurdoherë që kërkohet </w:t>
      </w:r>
      <w:r w:rsidR="00C7179C" w:rsidRPr="00DF1103">
        <w:rPr>
          <w:rFonts w:ascii="Times New Roman" w:hAnsi="Times New Roman"/>
          <w:sz w:val="24"/>
          <w:szCs w:val="24"/>
          <w:lang w:val="sq-AL"/>
        </w:rPr>
        <w:t>nga gjysma e anëtarëve</w:t>
      </w:r>
      <w:r w:rsidR="000D111F" w:rsidRPr="00DF1103">
        <w:rPr>
          <w:rFonts w:ascii="Times New Roman" w:hAnsi="Times New Roman"/>
          <w:sz w:val="24"/>
          <w:szCs w:val="24"/>
          <w:lang w:val="sq-AL"/>
        </w:rPr>
        <w:t xml:space="preserve"> ose nga organi i ndërmjetëm.</w:t>
      </w:r>
      <w:r w:rsidR="000D111F">
        <w:rPr>
          <w:rFonts w:ascii="Times New Roman" w:hAnsi="Times New Roman"/>
          <w:sz w:val="24"/>
          <w:szCs w:val="24"/>
          <w:lang w:val="sq-AL"/>
        </w:rPr>
        <w:t xml:space="preserve"> Kërkesa për </w:t>
      </w:r>
      <w:r w:rsidR="007E50DF">
        <w:rPr>
          <w:rFonts w:ascii="Times New Roman" w:hAnsi="Times New Roman"/>
          <w:sz w:val="24"/>
          <w:szCs w:val="24"/>
          <w:lang w:val="sq-AL"/>
        </w:rPr>
        <w:t>m</w:t>
      </w:r>
      <w:r w:rsidR="000D111F">
        <w:rPr>
          <w:rFonts w:ascii="Times New Roman" w:hAnsi="Times New Roman"/>
          <w:sz w:val="24"/>
          <w:szCs w:val="24"/>
          <w:lang w:val="sq-AL"/>
        </w:rPr>
        <w:t>bledhje të përgjithshme të jashtëzakonshme i drejtohet Kryesuesit të Kuvendit të Anëtarëve, i cili lajmëron të gjithë anëtarët për takimin, në pajti</w:t>
      </w:r>
      <w:r w:rsidR="00F942DF">
        <w:rPr>
          <w:rFonts w:ascii="Times New Roman" w:hAnsi="Times New Roman"/>
          <w:sz w:val="24"/>
          <w:szCs w:val="24"/>
          <w:lang w:val="sq-AL"/>
        </w:rPr>
        <w:t>m me procedurat e përcaktuara me</w:t>
      </w:r>
      <w:r w:rsidR="000D111F">
        <w:rPr>
          <w:rFonts w:ascii="Times New Roman" w:hAnsi="Times New Roman"/>
          <w:sz w:val="24"/>
          <w:szCs w:val="24"/>
          <w:lang w:val="sq-AL"/>
        </w:rPr>
        <w:t xml:space="preserve"> </w:t>
      </w:r>
      <w:r w:rsidR="000D111F" w:rsidRPr="00DF1103">
        <w:rPr>
          <w:rFonts w:ascii="Times New Roman" w:hAnsi="Times New Roman"/>
          <w:sz w:val="24"/>
          <w:szCs w:val="24"/>
          <w:lang w:val="sq-AL"/>
        </w:rPr>
        <w:t>Rregullore</w:t>
      </w:r>
      <w:r w:rsidR="00F942DF" w:rsidRPr="00DF1103">
        <w:rPr>
          <w:rFonts w:ascii="Times New Roman" w:hAnsi="Times New Roman"/>
          <w:sz w:val="24"/>
          <w:szCs w:val="24"/>
          <w:lang w:val="sq-AL"/>
        </w:rPr>
        <w:t>n</w:t>
      </w:r>
      <w:r w:rsidR="000D111F" w:rsidRPr="00DF1103">
        <w:rPr>
          <w:rFonts w:ascii="Times New Roman" w:hAnsi="Times New Roman"/>
          <w:sz w:val="24"/>
          <w:szCs w:val="24"/>
          <w:lang w:val="sq-AL"/>
        </w:rPr>
        <w:t xml:space="preserve"> </w:t>
      </w:r>
      <w:r w:rsidR="0096085B" w:rsidRPr="00DF1103">
        <w:rPr>
          <w:rFonts w:ascii="Times New Roman" w:hAnsi="Times New Roman"/>
          <w:sz w:val="24"/>
          <w:szCs w:val="24"/>
          <w:lang w:val="sq-AL"/>
        </w:rPr>
        <w:t xml:space="preserve">e brendshme </w:t>
      </w:r>
      <w:r w:rsidR="00392752" w:rsidRPr="00DF1103">
        <w:rPr>
          <w:rFonts w:ascii="Times New Roman" w:hAnsi="Times New Roman"/>
          <w:sz w:val="24"/>
          <w:szCs w:val="24"/>
          <w:lang w:val="sq-AL"/>
        </w:rPr>
        <w:t xml:space="preserve"> </w:t>
      </w:r>
      <w:r w:rsidR="00F942DF" w:rsidRPr="00DF1103">
        <w:rPr>
          <w:rFonts w:ascii="Times New Roman" w:hAnsi="Times New Roman"/>
          <w:sz w:val="24"/>
          <w:szCs w:val="24"/>
          <w:lang w:val="sq-AL"/>
        </w:rPr>
        <w:t>të</w:t>
      </w:r>
      <w:r w:rsidR="0096085B" w:rsidRPr="00DF1103">
        <w:rPr>
          <w:rFonts w:ascii="Times New Roman" w:hAnsi="Times New Roman"/>
          <w:sz w:val="24"/>
          <w:szCs w:val="24"/>
          <w:lang w:val="sq-AL"/>
        </w:rPr>
        <w:t xml:space="preserve"> p</w:t>
      </w:r>
      <w:r w:rsidR="007E50DF" w:rsidRPr="00DF1103">
        <w:rPr>
          <w:rFonts w:ascii="Times New Roman" w:hAnsi="Times New Roman"/>
          <w:sz w:val="24"/>
          <w:szCs w:val="24"/>
          <w:lang w:val="sq-AL"/>
        </w:rPr>
        <w:t>unës</w:t>
      </w:r>
      <w:r w:rsidR="0096085B" w:rsidRPr="00DF1103">
        <w:rPr>
          <w:rFonts w:ascii="Times New Roman" w:hAnsi="Times New Roman"/>
          <w:sz w:val="24"/>
          <w:szCs w:val="24"/>
          <w:lang w:val="sq-AL"/>
        </w:rPr>
        <w:t xml:space="preserve"> së shoqatës</w:t>
      </w:r>
      <w:r w:rsidR="000D111F" w:rsidRPr="00DF1103">
        <w:rPr>
          <w:rFonts w:ascii="Times New Roman" w:hAnsi="Times New Roman"/>
          <w:sz w:val="24"/>
          <w:szCs w:val="24"/>
          <w:lang w:val="sq-AL"/>
        </w:rPr>
        <w:t xml:space="preserve">. </w:t>
      </w:r>
    </w:p>
    <w:p w14:paraId="38D7BEE4" w14:textId="77777777" w:rsidR="00230A6D" w:rsidRPr="00726B79" w:rsidRDefault="00726B79" w:rsidP="00726B79">
      <w:pPr>
        <w:pStyle w:val="ListParagraph"/>
        <w:ind w:left="0"/>
        <w:rPr>
          <w:rStyle w:val="None"/>
          <w:rFonts w:ascii="Times New Roman" w:hAnsi="Times New Roman"/>
          <w:sz w:val="24"/>
          <w:szCs w:val="24"/>
          <w:lang w:val="sq-AL"/>
        </w:rPr>
      </w:pPr>
      <w:r>
        <w:rPr>
          <w:rFonts w:ascii="Times New Roman" w:hAnsi="Times New Roman"/>
          <w:sz w:val="24"/>
          <w:szCs w:val="24"/>
          <w:lang w:val="sq-AL"/>
        </w:rPr>
        <w:t xml:space="preserve">4. </w:t>
      </w:r>
      <w:r w:rsidR="00230A6D" w:rsidRPr="005D5D1D">
        <w:rPr>
          <w:rFonts w:ascii="Times New Roman" w:hAnsi="Times New Roman"/>
          <w:sz w:val="24"/>
          <w:szCs w:val="24"/>
          <w:lang w:val="sq-AL"/>
        </w:rPr>
        <w:t xml:space="preserve">Përveç kësaj, </w:t>
      </w:r>
      <w:r w:rsidR="00D055B7" w:rsidRPr="005D5D1D">
        <w:rPr>
          <w:rFonts w:ascii="Times New Roman" w:hAnsi="Times New Roman"/>
          <w:sz w:val="24"/>
          <w:szCs w:val="24"/>
          <w:lang w:val="sq-AL"/>
        </w:rPr>
        <w:t xml:space="preserve">Kuvendi </w:t>
      </w:r>
      <w:r>
        <w:rPr>
          <w:rFonts w:ascii="Times New Roman" w:hAnsi="Times New Roman"/>
          <w:sz w:val="24"/>
          <w:szCs w:val="24"/>
          <w:lang w:val="sq-AL"/>
        </w:rPr>
        <w:t xml:space="preserve">ka kompetencat si në vijim:  </w:t>
      </w:r>
    </w:p>
    <w:p w14:paraId="47C30C8A" w14:textId="77777777" w:rsidR="00230A6D" w:rsidRDefault="00726B79" w:rsidP="00726B79">
      <w:pPr>
        <w:spacing w:line="276" w:lineRule="auto"/>
        <w:ind w:left="360"/>
        <w:jc w:val="both"/>
      </w:pPr>
      <w:r>
        <w:t xml:space="preserve">4.1. </w:t>
      </w:r>
      <w:r w:rsidR="00230A6D" w:rsidRPr="00726B79">
        <w:t>përcakton dhe mbikëqyr</w:t>
      </w:r>
      <w:r w:rsidR="00392752">
        <w:t>ë</w:t>
      </w:r>
      <w:r w:rsidR="00230A6D" w:rsidRPr="00726B79">
        <w:t xml:space="preserve"> përmbushjen e ligjshme të qëllimit të </w:t>
      </w:r>
      <w:r w:rsidR="00985BEC" w:rsidRPr="00726B79">
        <w:t>Shoqatës</w:t>
      </w:r>
      <w:r w:rsidR="00230A6D" w:rsidRPr="00726B79">
        <w:t>;</w:t>
      </w:r>
    </w:p>
    <w:p w14:paraId="20C4F090" w14:textId="77777777" w:rsidR="00726B79" w:rsidRPr="00726B79" w:rsidRDefault="00726B79" w:rsidP="00726B79">
      <w:pPr>
        <w:spacing w:line="276" w:lineRule="auto"/>
        <w:ind w:left="360"/>
        <w:jc w:val="both"/>
      </w:pPr>
    </w:p>
    <w:p w14:paraId="3E4D8367" w14:textId="77777777" w:rsidR="00230A6D" w:rsidRDefault="00726B79" w:rsidP="00726B79">
      <w:pPr>
        <w:spacing w:line="276" w:lineRule="auto"/>
        <w:ind w:left="360"/>
        <w:jc w:val="both"/>
      </w:pPr>
      <w:r>
        <w:t xml:space="preserve">4.2. </w:t>
      </w:r>
      <w:r w:rsidR="005B1372" w:rsidRPr="00726B79">
        <w:t>pranon</w:t>
      </w:r>
      <w:r w:rsidR="00230A6D" w:rsidRPr="00726B79">
        <w:t xml:space="preserve"> anëtarët e </w:t>
      </w:r>
      <w:r w:rsidR="005B1372" w:rsidRPr="00726B79">
        <w:t>shoqatës</w:t>
      </w:r>
      <w:r w:rsidR="00230A6D" w:rsidRPr="00726B79">
        <w:t>;</w:t>
      </w:r>
    </w:p>
    <w:p w14:paraId="3EB6DE02" w14:textId="77777777" w:rsidR="00726B79" w:rsidRPr="00726B79" w:rsidRDefault="00726B79" w:rsidP="00726B79">
      <w:pPr>
        <w:spacing w:line="276" w:lineRule="auto"/>
        <w:ind w:left="360"/>
        <w:jc w:val="both"/>
      </w:pPr>
    </w:p>
    <w:p w14:paraId="086FD988" w14:textId="77777777" w:rsidR="00230A6D" w:rsidRDefault="00726B79" w:rsidP="00726B79">
      <w:pPr>
        <w:spacing w:line="276" w:lineRule="auto"/>
        <w:ind w:left="360"/>
        <w:jc w:val="both"/>
      </w:pPr>
      <w:r>
        <w:t xml:space="preserve">4.3. </w:t>
      </w:r>
      <w:r w:rsidR="004B1E04" w:rsidRPr="00726B79">
        <w:t>zgjedh</w:t>
      </w:r>
      <w:r w:rsidR="00EE0F83">
        <w:t xml:space="preserve"> </w:t>
      </w:r>
      <w:r w:rsidR="00230A6D" w:rsidRPr="00726B79">
        <w:t xml:space="preserve">dhe shkarkon </w:t>
      </w:r>
      <w:r w:rsidR="00E87F0F" w:rsidRPr="00726B79">
        <w:t xml:space="preserve">organin e </w:t>
      </w:r>
      <w:r w:rsidR="004A4EB3" w:rsidRPr="00726B79">
        <w:t>ndërmjetëm</w:t>
      </w:r>
      <w:r w:rsidR="00D6606D" w:rsidRPr="00726B79">
        <w:t xml:space="preserve"> </w:t>
      </w:r>
      <w:r w:rsidR="00E87F0F" w:rsidRPr="00726B79">
        <w:t>të</w:t>
      </w:r>
      <w:r w:rsidR="00D6606D" w:rsidRPr="00726B79">
        <w:t xml:space="preserve"> Shoqatës</w:t>
      </w:r>
      <w:r w:rsidR="00230A6D" w:rsidRPr="00726B79">
        <w:t>;</w:t>
      </w:r>
    </w:p>
    <w:p w14:paraId="45F8F1F9" w14:textId="77777777" w:rsidR="00726B79" w:rsidRPr="00726B79" w:rsidRDefault="00726B79" w:rsidP="00726B79">
      <w:pPr>
        <w:spacing w:line="276" w:lineRule="auto"/>
        <w:ind w:left="360"/>
        <w:jc w:val="both"/>
      </w:pPr>
    </w:p>
    <w:p w14:paraId="7A67C6CE" w14:textId="24D3FF83" w:rsidR="00726B79" w:rsidRDefault="00EF6FBD" w:rsidP="00726B79">
      <w:pPr>
        <w:spacing w:line="276" w:lineRule="auto"/>
        <w:ind w:left="360"/>
        <w:jc w:val="both"/>
        <w:rPr>
          <w:color w:val="FF0000"/>
          <w:u w:val="single"/>
        </w:rPr>
      </w:pPr>
      <w:r>
        <w:t xml:space="preserve">4.4. </w:t>
      </w:r>
      <w:r w:rsidR="00392752" w:rsidRPr="00DF1103">
        <w:t>zgjedh</w:t>
      </w:r>
      <w:r w:rsidR="00392752" w:rsidRPr="0009290B">
        <w:t xml:space="preserve"> </w:t>
      </w:r>
      <w:r w:rsidRPr="0009290B">
        <w:t>dhe shkarkon</w:t>
      </w:r>
      <w:r w:rsidR="005B1372" w:rsidRPr="0009290B">
        <w:t xml:space="preserve"> përfaqësuesi</w:t>
      </w:r>
      <w:r w:rsidRPr="0009290B">
        <w:t xml:space="preserve">n e </w:t>
      </w:r>
      <w:r w:rsidR="005B1372" w:rsidRPr="0009290B">
        <w:t>autorizuar të Shoqatës</w:t>
      </w:r>
      <w:r w:rsidR="00392752">
        <w:t>;</w:t>
      </w:r>
    </w:p>
    <w:p w14:paraId="7A42B582" w14:textId="77777777" w:rsidR="0009290B" w:rsidRPr="00726B79" w:rsidRDefault="0009290B" w:rsidP="00726B79">
      <w:pPr>
        <w:spacing w:line="276" w:lineRule="auto"/>
        <w:ind w:left="360"/>
        <w:jc w:val="both"/>
      </w:pPr>
    </w:p>
    <w:p w14:paraId="6C3A32FC" w14:textId="77777777" w:rsidR="00230A6D" w:rsidRDefault="00726B79" w:rsidP="00726B79">
      <w:pPr>
        <w:spacing w:line="276" w:lineRule="auto"/>
        <w:ind w:left="360"/>
        <w:jc w:val="both"/>
      </w:pPr>
      <w:r>
        <w:t xml:space="preserve">4.5. </w:t>
      </w:r>
      <w:r w:rsidR="00753D91" w:rsidRPr="00726B79">
        <w:t>miraton</w:t>
      </w:r>
      <w:r w:rsidR="00230A6D" w:rsidRPr="00726B79">
        <w:t xml:space="preserve"> strategjinë e veprimit të </w:t>
      </w:r>
      <w:r w:rsidR="00985BEC" w:rsidRPr="00726B79">
        <w:t>Shoqatës</w:t>
      </w:r>
      <w:r w:rsidR="00753D91" w:rsidRPr="00726B79">
        <w:t>, si dhe dokumentet tjera të rëndësishme strategjike të shoqatës</w:t>
      </w:r>
      <w:r w:rsidR="00230A6D" w:rsidRPr="00726B79">
        <w:t>;</w:t>
      </w:r>
    </w:p>
    <w:p w14:paraId="0FC2EA02" w14:textId="77777777" w:rsidR="00726B79" w:rsidRPr="00726B79" w:rsidRDefault="00726B79" w:rsidP="00726B79">
      <w:pPr>
        <w:spacing w:line="276" w:lineRule="auto"/>
        <w:ind w:left="360"/>
        <w:jc w:val="both"/>
      </w:pPr>
    </w:p>
    <w:p w14:paraId="4397F6F7" w14:textId="73FE0600" w:rsidR="00230A6D" w:rsidRDefault="00726B79" w:rsidP="00726B79">
      <w:pPr>
        <w:spacing w:line="276" w:lineRule="auto"/>
        <w:ind w:left="360"/>
        <w:jc w:val="both"/>
      </w:pPr>
      <w:r>
        <w:t xml:space="preserve">4.6. </w:t>
      </w:r>
      <w:r w:rsidR="00230A6D" w:rsidRPr="00726B79">
        <w:t>aprovon raportet periodike financiare dhe të punës</w:t>
      </w:r>
      <w:r w:rsidR="00CD7686" w:rsidRPr="00726B79">
        <w:t xml:space="preserve">, kur të </w:t>
      </w:r>
      <w:r w:rsidR="004A4EB3" w:rsidRPr="00726B79">
        <w:t>njëjtat</w:t>
      </w:r>
      <w:r w:rsidR="00CD7686" w:rsidRPr="00726B79">
        <w:t xml:space="preserve"> kërkohen nga Kuvendi apo paraqiten nga organet tjera të shoqatës</w:t>
      </w:r>
      <w:r w:rsidR="00230A6D" w:rsidRPr="00726B79">
        <w:t xml:space="preserve">; </w:t>
      </w:r>
    </w:p>
    <w:p w14:paraId="37EA29F6" w14:textId="77777777" w:rsidR="00726B79" w:rsidRPr="00726B79" w:rsidRDefault="00726B79" w:rsidP="00726B79">
      <w:pPr>
        <w:spacing w:line="276" w:lineRule="auto"/>
        <w:ind w:left="360"/>
        <w:jc w:val="both"/>
      </w:pPr>
    </w:p>
    <w:p w14:paraId="2D58A01B" w14:textId="1DEC66D4" w:rsidR="00230A6D" w:rsidRDefault="008B2D70" w:rsidP="00726B79">
      <w:pPr>
        <w:spacing w:line="276" w:lineRule="auto"/>
        <w:ind w:left="360"/>
        <w:jc w:val="both"/>
      </w:pPr>
      <w:r>
        <w:t>4.7</w:t>
      </w:r>
      <w:r w:rsidR="00726B79">
        <w:t xml:space="preserve">. </w:t>
      </w:r>
      <w:r w:rsidR="00230A6D" w:rsidRPr="00726B79">
        <w:t xml:space="preserve">vendos për bashkim, ndarje apo shuarje të </w:t>
      </w:r>
      <w:r w:rsidR="00985BEC" w:rsidRPr="00DF1103">
        <w:t>Shoqatës</w:t>
      </w:r>
      <w:r w:rsidR="00392752" w:rsidRPr="00DF1103">
        <w:t>.</w:t>
      </w:r>
    </w:p>
    <w:p w14:paraId="113182D3" w14:textId="581ECCA7" w:rsidR="00344C66" w:rsidRDefault="00344C66" w:rsidP="00726B79">
      <w:pPr>
        <w:spacing w:line="276" w:lineRule="auto"/>
        <w:ind w:left="360"/>
        <w:jc w:val="both"/>
      </w:pPr>
    </w:p>
    <w:p w14:paraId="1049ED84" w14:textId="2358D883" w:rsidR="00344C66" w:rsidRPr="00BA55BE" w:rsidRDefault="00344C66" w:rsidP="00344C66">
      <w:pPr>
        <w:spacing w:after="120" w:line="276" w:lineRule="auto"/>
        <w:ind w:left="720"/>
        <w:rPr>
          <w:rFonts w:eastAsia="Times New Roman"/>
        </w:rPr>
      </w:pPr>
      <w:r>
        <w:rPr>
          <w:rFonts w:eastAsia="Times New Roman"/>
        </w:rPr>
        <w:t xml:space="preserve">4.8 </w:t>
      </w:r>
      <w:r w:rsidRPr="00BA55BE">
        <w:rPr>
          <w:rFonts w:eastAsia="Times New Roman"/>
        </w:rPr>
        <w:t>Ushtron kontroll të plotë dhe të vazhdueshëm mbi plotësimin e kritereve të cekura me Ligjin për Ndërmarrjet Sociale;</w:t>
      </w:r>
    </w:p>
    <w:p w14:paraId="7F29A4AF" w14:textId="0B03BFB8" w:rsidR="00344C66" w:rsidRPr="00BA55BE" w:rsidRDefault="00344C66" w:rsidP="00344C66">
      <w:pPr>
        <w:spacing w:after="120" w:line="276" w:lineRule="auto"/>
        <w:ind w:left="720"/>
        <w:jc w:val="both"/>
        <w:rPr>
          <w:rFonts w:eastAsia="Times New Roman"/>
        </w:rPr>
      </w:pPr>
      <w:r w:rsidRPr="00BA55BE">
        <w:rPr>
          <w:rFonts w:eastAsia="Times New Roman"/>
        </w:rPr>
        <w:t>4.</w:t>
      </w:r>
      <w:r>
        <w:rPr>
          <w:rFonts w:eastAsia="Times New Roman"/>
        </w:rPr>
        <w:t>9</w:t>
      </w:r>
      <w:r w:rsidRPr="00BA55BE">
        <w:rPr>
          <w:rFonts w:eastAsia="Times New Roman"/>
        </w:rPr>
        <w:t xml:space="preserve">  Përcakton  personat (apo funksionet) përgjegjëse për menaxhim të aktiviteteve sociale në përputhje me kërkesat e Ligjit për Ndërmarrjet Sociale;</w:t>
      </w:r>
    </w:p>
    <w:p w14:paraId="7B9FD591" w14:textId="3182407D" w:rsidR="00344C66" w:rsidRPr="00BA55BE" w:rsidRDefault="00344C66" w:rsidP="00344C66">
      <w:pPr>
        <w:spacing w:after="120" w:line="276" w:lineRule="auto"/>
        <w:ind w:left="720"/>
        <w:jc w:val="both"/>
        <w:rPr>
          <w:rFonts w:eastAsia="Times New Roman"/>
        </w:rPr>
      </w:pPr>
      <w:r w:rsidRPr="00BA55BE">
        <w:rPr>
          <w:rFonts w:eastAsia="Times New Roman"/>
        </w:rPr>
        <w:t>4.1</w:t>
      </w:r>
      <w:r>
        <w:rPr>
          <w:rFonts w:eastAsia="Times New Roman"/>
        </w:rPr>
        <w:t>0</w:t>
      </w:r>
      <w:r w:rsidRPr="00BA55BE">
        <w:rPr>
          <w:rFonts w:eastAsia="Times New Roman"/>
        </w:rPr>
        <w:t xml:space="preserve"> Miraton planet biznesore tre (3) vjeçare të ndërmarrjes sociale që përgatiten nga menaxhmenti i ndërmarrjes sociale. </w:t>
      </w:r>
    </w:p>
    <w:p w14:paraId="3DD10F97" w14:textId="6FF5605E" w:rsidR="00344C66" w:rsidRPr="00BA55BE" w:rsidRDefault="00344C66" w:rsidP="00344C66">
      <w:pPr>
        <w:spacing w:after="120" w:line="276" w:lineRule="auto"/>
        <w:ind w:left="720"/>
        <w:jc w:val="both"/>
        <w:rPr>
          <w:rFonts w:eastAsia="Times New Roman"/>
        </w:rPr>
      </w:pPr>
      <w:r>
        <w:rPr>
          <w:rFonts w:eastAsia="Times New Roman"/>
        </w:rPr>
        <w:t>4.11</w:t>
      </w:r>
      <w:r w:rsidRPr="00BA55BE">
        <w:rPr>
          <w:rFonts w:eastAsia="Times New Roman"/>
        </w:rPr>
        <w:t xml:space="preserve"> Cakton një (1) apo dy (2) ekspertë  të jashtëm me qëllim të kontrollit të ndërmarrjes sociale, kurdo që kjo kërkohet nga një e pesta (1/5) e anëtarëve të ndërmarrjes, Bordi, apo organet drejtuese të ndërmarrjes sociale më së shumti një herë brenda vitit fiskal me qëllim të monitorimit të realizimit të qëllimit social të ndërmarrjeve sociale. Përzgjedhja e ekspertëve të jashtëm do të bëhet me thirrje të hapur publike dhe sipas kritereve profesionale varësisht nga fusha në të cilën kërkohet ekspertiza.</w:t>
      </w:r>
    </w:p>
    <w:p w14:paraId="309E0580" w14:textId="77777777" w:rsidR="00344C66" w:rsidRPr="00726B79" w:rsidRDefault="00344C66" w:rsidP="00726B79">
      <w:pPr>
        <w:spacing w:line="276" w:lineRule="auto"/>
        <w:ind w:left="360"/>
        <w:jc w:val="both"/>
      </w:pPr>
    </w:p>
    <w:p w14:paraId="3C02E834" w14:textId="77777777" w:rsidR="00C62651" w:rsidRPr="005D5D1D" w:rsidRDefault="00C62651" w:rsidP="00C62651">
      <w:pPr>
        <w:keepNext/>
        <w:jc w:val="center"/>
        <w:outlineLvl w:val="0"/>
        <w:rPr>
          <w:rFonts w:eastAsia="Calibri" w:cs="Calibri"/>
          <w:color w:val="000000"/>
          <w:u w:color="000000"/>
        </w:rPr>
      </w:pPr>
    </w:p>
    <w:p w14:paraId="5692D5CD"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p>
    <w:p w14:paraId="5A20FB2E"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B5078D" w:rsidRPr="005D5D1D">
        <w:rPr>
          <w:rStyle w:val="None"/>
          <w:rFonts w:ascii="Times New Roman" w:hAnsi="Times New Roman"/>
          <w:b/>
          <w:bCs/>
          <w:sz w:val="24"/>
          <w:szCs w:val="24"/>
          <w:lang w:val="sq-AL"/>
        </w:rPr>
        <w:t>1</w:t>
      </w:r>
      <w:r w:rsidR="00B138D1">
        <w:rPr>
          <w:rStyle w:val="None"/>
          <w:rFonts w:ascii="Times New Roman" w:hAnsi="Times New Roman"/>
          <w:b/>
          <w:bCs/>
          <w:sz w:val="24"/>
          <w:szCs w:val="24"/>
          <w:lang w:val="sq-AL"/>
        </w:rPr>
        <w:t>5</w:t>
      </w:r>
    </w:p>
    <w:p w14:paraId="3E50E828" w14:textId="77777777" w:rsidR="00230A6D" w:rsidRPr="005D5D1D" w:rsidRDefault="00185A38"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Përfaqësuesi i autorizuar </w:t>
      </w:r>
    </w:p>
    <w:p w14:paraId="40E71535" w14:textId="77777777" w:rsidR="00726B79" w:rsidRDefault="00726B79" w:rsidP="004A4E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Style w:val="None"/>
          <w:rFonts w:eastAsia="Times New Roman"/>
          <w:b/>
          <w:bCs/>
          <w:color w:val="000000"/>
          <w:u w:color="000000"/>
        </w:rPr>
      </w:pPr>
    </w:p>
    <w:p w14:paraId="7C256173" w14:textId="7138CEE2" w:rsidR="004A4EB3" w:rsidRPr="00DF1103" w:rsidRDefault="00726B79" w:rsidP="00D456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rPr>
          <w:rFonts w:eastAsia="Calibri" w:cs="Calibri"/>
        </w:rPr>
      </w:pPr>
      <w:r w:rsidRPr="00DF1103">
        <w:rPr>
          <w:rStyle w:val="None"/>
          <w:rFonts w:eastAsia="Times New Roman"/>
          <w:bCs/>
          <w:color w:val="000000"/>
          <w:u w:color="000000"/>
        </w:rPr>
        <w:t>1</w:t>
      </w:r>
      <w:r w:rsidRPr="00DF1103">
        <w:rPr>
          <w:rStyle w:val="None"/>
          <w:rFonts w:eastAsia="Times New Roman"/>
          <w:bCs/>
          <w:color w:val="000000"/>
          <w:u w:val="single"/>
        </w:rPr>
        <w:t>.</w:t>
      </w:r>
      <w:r w:rsidRPr="00DF1103">
        <w:rPr>
          <w:rStyle w:val="None"/>
          <w:rFonts w:eastAsia="Times New Roman"/>
          <w:bCs/>
          <w:color w:val="000000"/>
        </w:rPr>
        <w:t xml:space="preserve"> </w:t>
      </w:r>
      <w:r w:rsidR="004A4EB3" w:rsidRPr="00DF1103">
        <w:rPr>
          <w:rFonts w:eastAsia="Calibri" w:cs="Calibri"/>
          <w:color w:val="000000"/>
        </w:rPr>
        <w:t>Shoqata</w:t>
      </w:r>
      <w:r w:rsidR="004A4EB3" w:rsidRPr="00DF1103">
        <w:rPr>
          <w:rFonts w:eastAsia="Calibri" w:cs="Calibri"/>
          <w:color w:val="000000"/>
          <w:u w:color="000000"/>
        </w:rPr>
        <w:t xml:space="preserve">  cakton me sh</w:t>
      </w:r>
      <w:r w:rsidR="00D93231" w:rsidRPr="00DF1103">
        <w:rPr>
          <w:rFonts w:eastAsia="Calibri" w:cs="Calibri"/>
          <w:color w:val="000000"/>
          <w:u w:color="000000"/>
        </w:rPr>
        <w:t xml:space="preserve">krim përfaqësuesin e autorizuar, i cili </w:t>
      </w:r>
      <w:r w:rsidR="00D93231" w:rsidRPr="00DF1103">
        <w:rPr>
          <w:rFonts w:eastAsia="Calibri" w:cs="Calibri"/>
        </w:rPr>
        <w:t>ë</w:t>
      </w:r>
      <w:r w:rsidR="00392752" w:rsidRPr="00DF1103">
        <w:rPr>
          <w:rFonts w:eastAsia="Calibri" w:cs="Calibri"/>
        </w:rPr>
        <w:t>shtë</w:t>
      </w:r>
      <w:r w:rsidR="00D93231" w:rsidRPr="00DF1103">
        <w:rPr>
          <w:rFonts w:eastAsia="Calibri" w:cs="Calibri"/>
        </w:rPr>
        <w:t xml:space="preserve"> rezident në Republikën e Kosovës</w:t>
      </w:r>
      <w:r w:rsidR="00B554D3" w:rsidRPr="00DF1103">
        <w:rPr>
          <w:rFonts w:eastAsia="Calibri" w:cs="Calibri"/>
        </w:rPr>
        <w:t>, sipas nen</w:t>
      </w:r>
      <w:r w:rsidR="0060244C" w:rsidRPr="00DF1103">
        <w:rPr>
          <w:rFonts w:eastAsia="Calibri" w:cs="Calibri"/>
        </w:rPr>
        <w:t>it</w:t>
      </w:r>
      <w:r w:rsidR="00B554D3" w:rsidRPr="00DF1103">
        <w:rPr>
          <w:rFonts w:eastAsia="Calibri" w:cs="Calibri"/>
        </w:rPr>
        <w:t xml:space="preserve"> </w:t>
      </w:r>
      <w:r w:rsidR="0060244C" w:rsidRPr="00DF1103">
        <w:rPr>
          <w:rFonts w:eastAsia="Calibri" w:cs="Calibri"/>
        </w:rPr>
        <w:t>23 të Ligjit.</w:t>
      </w:r>
    </w:p>
    <w:p w14:paraId="411878C1" w14:textId="77777777" w:rsidR="00B554D3" w:rsidRDefault="00B554D3" w:rsidP="004A4EB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s="Calibri"/>
          <w:color w:val="000000"/>
          <w:u w:color="000000"/>
        </w:rPr>
      </w:pPr>
    </w:p>
    <w:p w14:paraId="62DD673E" w14:textId="4AFA52D9" w:rsidR="00230A6D" w:rsidRDefault="00726B79" w:rsidP="00D456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
        <w:rPr>
          <w:rFonts w:eastAsia="Calibri" w:cs="Calibri"/>
        </w:rPr>
        <w:t xml:space="preserve">2. </w:t>
      </w:r>
      <w:r w:rsidR="000B43FA" w:rsidRPr="004A4EB3">
        <w:t>Përfaqësuesi</w:t>
      </w:r>
      <w:r w:rsidR="009E546C" w:rsidRPr="004A4EB3">
        <w:t xml:space="preserve"> </w:t>
      </w:r>
      <w:r w:rsidR="000B43FA" w:rsidRPr="004A4EB3">
        <w:t>i</w:t>
      </w:r>
      <w:r w:rsidR="009E546C" w:rsidRPr="004A4EB3">
        <w:t xml:space="preserve"> autorizuar </w:t>
      </w:r>
      <w:r w:rsidR="000B43FA" w:rsidRPr="004A4EB3">
        <w:t>i</w:t>
      </w:r>
      <w:r w:rsidR="00230A6D" w:rsidRPr="004A4EB3">
        <w:t xml:space="preserve"> </w:t>
      </w:r>
      <w:r w:rsidR="00985BEC" w:rsidRPr="004A4EB3">
        <w:t>Shoqatës</w:t>
      </w:r>
      <w:r w:rsidR="000258E8" w:rsidRPr="004A4EB3">
        <w:t xml:space="preserve">  </w:t>
      </w:r>
      <w:r w:rsidR="00392752" w:rsidRPr="00DF1103">
        <w:t>zgjedhet</w:t>
      </w:r>
      <w:r w:rsidR="00392752" w:rsidRPr="004A4EB3">
        <w:t xml:space="preserve"> </w:t>
      </w:r>
      <w:r w:rsidR="000258E8" w:rsidRPr="004A4EB3">
        <w:t>me mandat (___</w:t>
      </w:r>
      <w:r w:rsidR="00230A6D" w:rsidRPr="004A4EB3">
        <w:t>) vjeçar me të drejtë të ri</w:t>
      </w:r>
      <w:r w:rsidR="00D20DCF" w:rsidRPr="004A4EB3">
        <w:t>-zgjedhjes</w:t>
      </w:r>
      <w:r w:rsidR="00230A6D" w:rsidRPr="004A4EB3">
        <w:t>.</w:t>
      </w:r>
    </w:p>
    <w:p w14:paraId="62CE9B46" w14:textId="77777777" w:rsidR="000313C2" w:rsidRPr="00D93231" w:rsidRDefault="000313C2" w:rsidP="00D93231">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eastAsia="Calibri" w:cs="Calibri"/>
          <w:color w:val="000000"/>
          <w:u w:color="000000"/>
        </w:rPr>
      </w:pPr>
    </w:p>
    <w:p w14:paraId="2B27BFE5" w14:textId="77777777" w:rsidR="009E546C" w:rsidRPr="005D5D1D" w:rsidRDefault="00726B79" w:rsidP="00D93231">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3. </w:t>
      </w:r>
      <w:r w:rsidR="009E546C" w:rsidRPr="005D5D1D">
        <w:rPr>
          <w:rFonts w:ascii="Times New Roman" w:hAnsi="Times New Roman"/>
          <w:sz w:val="24"/>
          <w:szCs w:val="24"/>
          <w:lang w:val="sq-AL"/>
        </w:rPr>
        <w:t xml:space="preserve">Përfaqësuesi </w:t>
      </w:r>
      <w:r w:rsidR="00230A6D" w:rsidRPr="005D5D1D">
        <w:rPr>
          <w:rFonts w:ascii="Times New Roman" w:hAnsi="Times New Roman"/>
          <w:sz w:val="24"/>
          <w:szCs w:val="24"/>
          <w:lang w:val="sq-AL"/>
        </w:rPr>
        <w:t xml:space="preserve">i </w:t>
      </w:r>
      <w:r w:rsidR="00D11AE6" w:rsidRPr="005D5D1D">
        <w:rPr>
          <w:rFonts w:ascii="Times New Roman" w:hAnsi="Times New Roman"/>
          <w:sz w:val="24"/>
          <w:szCs w:val="24"/>
          <w:lang w:val="sq-AL"/>
        </w:rPr>
        <w:t xml:space="preserve">autorizuar i </w:t>
      </w:r>
      <w:r w:rsidR="00985BEC" w:rsidRPr="005D5D1D">
        <w:rPr>
          <w:rFonts w:ascii="Times New Roman" w:hAnsi="Times New Roman"/>
          <w:sz w:val="24"/>
          <w:szCs w:val="24"/>
          <w:lang w:val="sq-AL"/>
        </w:rPr>
        <w:t>Shoqatës</w:t>
      </w:r>
      <w:r w:rsidR="004728A0" w:rsidRPr="005D5D1D">
        <w:rPr>
          <w:rFonts w:ascii="Times New Roman" w:hAnsi="Times New Roman"/>
          <w:sz w:val="24"/>
          <w:szCs w:val="24"/>
          <w:lang w:val="sq-AL"/>
        </w:rPr>
        <w:t xml:space="preserve"> ka </w:t>
      </w:r>
      <w:r w:rsidR="0054747D" w:rsidRPr="005D5D1D">
        <w:rPr>
          <w:rFonts w:ascii="Times New Roman" w:hAnsi="Times New Roman"/>
          <w:sz w:val="24"/>
          <w:szCs w:val="24"/>
          <w:lang w:val="sq-AL"/>
        </w:rPr>
        <w:t>përgjegjësitë</w:t>
      </w:r>
      <w:r w:rsidR="00230A6D" w:rsidRPr="005D5D1D">
        <w:rPr>
          <w:rFonts w:ascii="Times New Roman" w:hAnsi="Times New Roman"/>
          <w:sz w:val="24"/>
          <w:szCs w:val="24"/>
          <w:lang w:val="sq-AL"/>
        </w:rPr>
        <w:t xml:space="preserve"> si në vijim: </w:t>
      </w:r>
    </w:p>
    <w:p w14:paraId="2EF98A83" w14:textId="77777777" w:rsidR="009E546C" w:rsidRPr="005D5D1D"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lastRenderedPageBreak/>
        <w:t xml:space="preserve">3.1. </w:t>
      </w:r>
      <w:r w:rsidR="009E546C" w:rsidRPr="005D5D1D">
        <w:rPr>
          <w:rFonts w:ascii="Times New Roman" w:hAnsi="Times New Roman"/>
          <w:sz w:val="24"/>
          <w:szCs w:val="24"/>
          <w:lang w:val="sq-AL"/>
        </w:rPr>
        <w:t>përfaqëson shoqatën pranë</w:t>
      </w:r>
      <w:r w:rsidR="0034654F" w:rsidRPr="005D5D1D">
        <w:rPr>
          <w:rFonts w:ascii="Times New Roman" w:hAnsi="Times New Roman"/>
          <w:sz w:val="24"/>
          <w:szCs w:val="24"/>
          <w:lang w:val="sq-AL"/>
        </w:rPr>
        <w:t xml:space="preserve"> autoriteteve relevante;</w:t>
      </w:r>
    </w:p>
    <w:p w14:paraId="364380A8" w14:textId="77777777" w:rsidR="009E546C" w:rsidRPr="005D5D1D"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3.2. </w:t>
      </w:r>
      <w:r w:rsidR="009E546C" w:rsidRPr="005D5D1D">
        <w:rPr>
          <w:rFonts w:ascii="Times New Roman" w:hAnsi="Times New Roman"/>
          <w:sz w:val="24"/>
          <w:szCs w:val="24"/>
          <w:lang w:val="sq-AL"/>
        </w:rPr>
        <w:t>pranon të gjitha shkresat zyrtare në emër të Shoqatës;</w:t>
      </w:r>
    </w:p>
    <w:p w14:paraId="56AB884B" w14:textId="77777777" w:rsidR="009E546C" w:rsidRPr="005D5D1D"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3.3. </w:t>
      </w:r>
      <w:r w:rsidR="009E546C" w:rsidRPr="005D5D1D">
        <w:rPr>
          <w:rFonts w:ascii="Times New Roman" w:hAnsi="Times New Roman"/>
          <w:sz w:val="24"/>
          <w:szCs w:val="24"/>
          <w:lang w:val="sq-AL"/>
        </w:rPr>
        <w:t>është përgjegjës për informimin e autoriteteve relevante administrative për çfarëdo ndryshimi në Shoqatë;</w:t>
      </w:r>
    </w:p>
    <w:p w14:paraId="0D98883B" w14:textId="24A968E1" w:rsidR="009E546C" w:rsidRPr="005D5D1D"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3.4. </w:t>
      </w:r>
      <w:r w:rsidR="009E546C" w:rsidRPr="005D5D1D">
        <w:rPr>
          <w:rFonts w:ascii="Times New Roman" w:hAnsi="Times New Roman"/>
          <w:sz w:val="24"/>
          <w:szCs w:val="24"/>
          <w:lang w:val="sq-AL"/>
        </w:rPr>
        <w:t xml:space="preserve">është përgjegjës për hapjen dhe administrimin e llogarisë bankare në emër të Shoqatës; </w:t>
      </w:r>
    </w:p>
    <w:p w14:paraId="2FAEF0E3" w14:textId="560E0391" w:rsidR="00230A6D" w:rsidRPr="00E7129C" w:rsidRDefault="00726B79" w:rsidP="00726B79">
      <w:pPr>
        <w:pStyle w:val="Body"/>
        <w:spacing w:after="160" w:line="276" w:lineRule="auto"/>
        <w:ind w:left="360"/>
        <w:jc w:val="both"/>
        <w:rPr>
          <w:rFonts w:ascii="Times New Roman" w:hAnsi="Times New Roman"/>
          <w:b/>
          <w:sz w:val="24"/>
          <w:szCs w:val="24"/>
          <w:lang w:val="sq-AL"/>
        </w:rPr>
      </w:pPr>
      <w:r>
        <w:rPr>
          <w:rFonts w:ascii="Times New Roman" w:hAnsi="Times New Roman"/>
          <w:sz w:val="24"/>
          <w:szCs w:val="24"/>
          <w:lang w:val="sq-AL"/>
        </w:rPr>
        <w:t xml:space="preserve">3.5. </w:t>
      </w:r>
      <w:r w:rsidR="00230A6D" w:rsidRPr="005D5D1D">
        <w:rPr>
          <w:rFonts w:ascii="Times New Roman" w:hAnsi="Times New Roman"/>
          <w:sz w:val="24"/>
          <w:szCs w:val="24"/>
          <w:lang w:val="sq-AL"/>
        </w:rPr>
        <w:t>i</w:t>
      </w:r>
      <w:r w:rsidR="009220B9">
        <w:rPr>
          <w:rFonts w:ascii="Times New Roman" w:hAnsi="Times New Roman"/>
          <w:sz w:val="24"/>
          <w:szCs w:val="24"/>
          <w:lang w:val="sq-AL"/>
        </w:rPr>
        <w:t xml:space="preserve"> raporton organit i cili e ka </w:t>
      </w:r>
      <w:r w:rsidR="00392752" w:rsidRPr="00DF1103">
        <w:rPr>
          <w:rFonts w:ascii="Times New Roman" w:hAnsi="Times New Roman"/>
          <w:sz w:val="24"/>
          <w:szCs w:val="24"/>
          <w:lang w:val="sq-AL"/>
        </w:rPr>
        <w:t>zgjedhur.</w:t>
      </w:r>
    </w:p>
    <w:p w14:paraId="655C09CE" w14:textId="6F3944BE" w:rsidR="00230A6D" w:rsidRPr="00DF1103" w:rsidRDefault="00726B79" w:rsidP="00726B79">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4. </w:t>
      </w:r>
      <w:r w:rsidR="00C03326" w:rsidRPr="00DF1103">
        <w:rPr>
          <w:rFonts w:ascii="Times New Roman" w:hAnsi="Times New Roman"/>
          <w:sz w:val="24"/>
          <w:szCs w:val="24"/>
          <w:lang w:val="sq-AL"/>
        </w:rPr>
        <w:t>Përfaqësuesi</w:t>
      </w:r>
      <w:r w:rsidR="00230A6D" w:rsidRPr="00DF1103">
        <w:rPr>
          <w:rFonts w:ascii="Times New Roman" w:hAnsi="Times New Roman"/>
          <w:sz w:val="24"/>
          <w:szCs w:val="24"/>
          <w:lang w:val="sq-AL"/>
        </w:rPr>
        <w:t xml:space="preserve"> mund të shkarkohet nga </w:t>
      </w:r>
      <w:r w:rsidR="00D055B7" w:rsidRPr="00DF1103">
        <w:rPr>
          <w:rFonts w:ascii="Times New Roman" w:hAnsi="Times New Roman"/>
          <w:sz w:val="24"/>
          <w:szCs w:val="24"/>
          <w:lang w:val="sq-AL"/>
        </w:rPr>
        <w:t xml:space="preserve">Kuvendi </w:t>
      </w:r>
      <w:r w:rsidR="003150AA" w:rsidRPr="00DF1103">
        <w:rPr>
          <w:rFonts w:ascii="Times New Roman" w:hAnsi="Times New Roman"/>
          <w:sz w:val="24"/>
          <w:szCs w:val="24"/>
          <w:lang w:val="sq-AL"/>
        </w:rPr>
        <w:t>me 50+1% të</w:t>
      </w:r>
      <w:r w:rsidR="00FF78DF" w:rsidRPr="00DF1103">
        <w:rPr>
          <w:rFonts w:ascii="Times New Roman" w:hAnsi="Times New Roman"/>
          <w:sz w:val="24"/>
          <w:szCs w:val="24"/>
          <w:lang w:val="sq-AL"/>
        </w:rPr>
        <w:t xml:space="preserve"> </w:t>
      </w:r>
      <w:r w:rsidR="00C03326" w:rsidRPr="00DF1103">
        <w:rPr>
          <w:rFonts w:ascii="Times New Roman" w:hAnsi="Times New Roman"/>
          <w:sz w:val="24"/>
          <w:szCs w:val="24"/>
          <w:lang w:val="sq-AL"/>
        </w:rPr>
        <w:t xml:space="preserve">votave </w:t>
      </w:r>
      <w:r w:rsidR="00230A6D" w:rsidRPr="00DF1103">
        <w:rPr>
          <w:rFonts w:ascii="Times New Roman" w:hAnsi="Times New Roman"/>
          <w:sz w:val="24"/>
          <w:szCs w:val="24"/>
          <w:lang w:val="sq-AL"/>
        </w:rPr>
        <w:t xml:space="preserve"> </w:t>
      </w:r>
      <w:r w:rsidR="00C03326" w:rsidRPr="00DF1103">
        <w:rPr>
          <w:rFonts w:ascii="Times New Roman" w:hAnsi="Times New Roman"/>
          <w:sz w:val="24"/>
          <w:szCs w:val="24"/>
          <w:lang w:val="sq-AL"/>
        </w:rPr>
        <w:t>të</w:t>
      </w:r>
      <w:r w:rsidR="00230A6D" w:rsidRPr="00DF1103">
        <w:rPr>
          <w:rFonts w:ascii="Times New Roman" w:hAnsi="Times New Roman"/>
          <w:sz w:val="24"/>
          <w:szCs w:val="24"/>
          <w:lang w:val="sq-AL"/>
        </w:rPr>
        <w:t xml:space="preserve"> anëtarëve të tij, në rast se ka bërë shkelje të rëndë të detyrave të punës së tij/saj.</w:t>
      </w:r>
    </w:p>
    <w:p w14:paraId="16F11FC5" w14:textId="77777777" w:rsidR="0014111A" w:rsidRPr="0014111A" w:rsidRDefault="0014111A" w:rsidP="00726B79">
      <w:pPr>
        <w:pStyle w:val="Body"/>
        <w:spacing w:line="276" w:lineRule="auto"/>
        <w:jc w:val="center"/>
        <w:rPr>
          <w:rFonts w:ascii="Times New Roman" w:hAnsi="Times New Roman"/>
          <w:b/>
          <w:sz w:val="24"/>
          <w:szCs w:val="24"/>
          <w:lang w:val="sq-AL"/>
        </w:rPr>
      </w:pPr>
    </w:p>
    <w:p w14:paraId="5393F55A" w14:textId="77777777" w:rsidR="008D7EAF" w:rsidRDefault="008D7EAF" w:rsidP="00726B79">
      <w:pPr>
        <w:pStyle w:val="Body"/>
        <w:spacing w:line="276" w:lineRule="auto"/>
        <w:jc w:val="center"/>
        <w:rPr>
          <w:rFonts w:ascii="Times New Roman" w:hAnsi="Times New Roman"/>
          <w:b/>
          <w:sz w:val="24"/>
          <w:szCs w:val="24"/>
          <w:lang w:val="sq-AL"/>
        </w:rPr>
      </w:pPr>
    </w:p>
    <w:p w14:paraId="3B5C8CAD" w14:textId="77777777" w:rsidR="0014111A" w:rsidRPr="0014111A" w:rsidRDefault="0014111A" w:rsidP="00726B79">
      <w:pPr>
        <w:pStyle w:val="Body"/>
        <w:spacing w:line="276" w:lineRule="auto"/>
        <w:jc w:val="center"/>
        <w:rPr>
          <w:rFonts w:ascii="Times New Roman" w:hAnsi="Times New Roman"/>
          <w:b/>
          <w:sz w:val="24"/>
          <w:szCs w:val="24"/>
          <w:lang w:val="sq-AL"/>
        </w:rPr>
      </w:pPr>
      <w:r w:rsidRPr="0014111A">
        <w:rPr>
          <w:rFonts w:ascii="Times New Roman" w:hAnsi="Times New Roman"/>
          <w:b/>
          <w:sz w:val="24"/>
          <w:szCs w:val="24"/>
          <w:lang w:val="sq-AL"/>
        </w:rPr>
        <w:t>Neni 1</w:t>
      </w:r>
      <w:r w:rsidR="00B138D1">
        <w:rPr>
          <w:rFonts w:ascii="Times New Roman" w:hAnsi="Times New Roman"/>
          <w:b/>
          <w:sz w:val="24"/>
          <w:szCs w:val="24"/>
          <w:lang w:val="sq-AL"/>
        </w:rPr>
        <w:t>6</w:t>
      </w:r>
    </w:p>
    <w:p w14:paraId="688DA6F5" w14:textId="77777777" w:rsidR="0014111A" w:rsidRDefault="0014111A" w:rsidP="00726B79">
      <w:pPr>
        <w:pStyle w:val="Body"/>
        <w:spacing w:line="276" w:lineRule="auto"/>
        <w:jc w:val="center"/>
        <w:rPr>
          <w:rFonts w:ascii="Times New Roman" w:hAnsi="Times New Roman"/>
          <w:b/>
          <w:sz w:val="24"/>
          <w:szCs w:val="24"/>
          <w:lang w:val="sq-AL"/>
        </w:rPr>
      </w:pPr>
      <w:r w:rsidRPr="0014111A">
        <w:rPr>
          <w:rFonts w:ascii="Times New Roman" w:hAnsi="Times New Roman"/>
          <w:b/>
          <w:sz w:val="24"/>
          <w:szCs w:val="24"/>
          <w:lang w:val="sq-AL"/>
        </w:rPr>
        <w:t>Zyrtari kryesor ekzekutiv</w:t>
      </w:r>
    </w:p>
    <w:p w14:paraId="1D4AE43D" w14:textId="77777777" w:rsidR="00726B79" w:rsidRPr="0014111A" w:rsidRDefault="00726B79" w:rsidP="00726B79">
      <w:pPr>
        <w:pStyle w:val="Body"/>
        <w:spacing w:line="276" w:lineRule="auto"/>
        <w:jc w:val="center"/>
        <w:rPr>
          <w:rFonts w:ascii="Times New Roman" w:hAnsi="Times New Roman"/>
          <w:b/>
          <w:sz w:val="24"/>
          <w:szCs w:val="24"/>
          <w:lang w:val="sq-AL"/>
        </w:rPr>
      </w:pPr>
    </w:p>
    <w:p w14:paraId="5D22CCD4" w14:textId="1E93EF6B" w:rsidR="0014111A" w:rsidRDefault="0014111A" w:rsidP="0014111A">
      <w:pPr>
        <w:pStyle w:val="Body"/>
        <w:spacing w:after="160" w:line="276" w:lineRule="auto"/>
        <w:rPr>
          <w:rFonts w:ascii="Times New Roman" w:hAnsi="Times New Roman"/>
          <w:sz w:val="24"/>
          <w:szCs w:val="24"/>
          <w:lang w:val="sq-AL"/>
        </w:rPr>
      </w:pPr>
      <w:r>
        <w:rPr>
          <w:rFonts w:ascii="Times New Roman" w:hAnsi="Times New Roman"/>
          <w:sz w:val="24"/>
          <w:szCs w:val="24"/>
          <w:lang w:val="sq-AL"/>
        </w:rPr>
        <w:t xml:space="preserve">1. Shoqata mund </w:t>
      </w:r>
      <w:r w:rsidR="00392752" w:rsidRPr="00DF1103">
        <w:rPr>
          <w:rFonts w:ascii="Times New Roman" w:hAnsi="Times New Roman"/>
          <w:sz w:val="24"/>
          <w:szCs w:val="24"/>
          <w:lang w:val="sq-AL"/>
        </w:rPr>
        <w:t>të</w:t>
      </w:r>
      <w:r w:rsidR="00392752" w:rsidRPr="00E7129C">
        <w:rPr>
          <w:rFonts w:ascii="Times New Roman" w:hAnsi="Times New Roman"/>
          <w:b/>
          <w:sz w:val="24"/>
          <w:szCs w:val="24"/>
          <w:lang w:val="sq-AL"/>
        </w:rPr>
        <w:t xml:space="preserve"> </w:t>
      </w:r>
      <w:r w:rsidR="004D0A55">
        <w:rPr>
          <w:rFonts w:ascii="Times New Roman" w:hAnsi="Times New Roman"/>
          <w:sz w:val="24"/>
          <w:szCs w:val="24"/>
          <w:lang w:val="sq-AL"/>
        </w:rPr>
        <w:t>angazhoj</w:t>
      </w:r>
      <w:r>
        <w:rPr>
          <w:rFonts w:ascii="Times New Roman" w:hAnsi="Times New Roman"/>
          <w:sz w:val="24"/>
          <w:szCs w:val="24"/>
          <w:lang w:val="sq-AL"/>
        </w:rPr>
        <w:t xml:space="preserve"> edhe persona </w:t>
      </w:r>
      <w:r w:rsidR="0060244C" w:rsidRPr="00BB7FA6">
        <w:rPr>
          <w:rFonts w:ascii="Times New Roman" w:hAnsi="Times New Roman"/>
          <w:sz w:val="24"/>
          <w:szCs w:val="24"/>
          <w:lang w:val="sq-AL"/>
        </w:rPr>
        <w:t>tjerë</w:t>
      </w:r>
      <w:r>
        <w:rPr>
          <w:rFonts w:ascii="Times New Roman" w:hAnsi="Times New Roman"/>
          <w:sz w:val="24"/>
          <w:szCs w:val="24"/>
          <w:lang w:val="sq-AL"/>
        </w:rPr>
        <w:t xml:space="preserve"> </w:t>
      </w:r>
      <w:r w:rsidR="0060244C">
        <w:rPr>
          <w:rFonts w:ascii="Times New Roman" w:hAnsi="Times New Roman"/>
          <w:sz w:val="24"/>
          <w:szCs w:val="24"/>
          <w:lang w:val="sq-AL"/>
        </w:rPr>
        <w:t>për</w:t>
      </w:r>
      <w:r w:rsidR="00E7129C">
        <w:rPr>
          <w:rFonts w:ascii="Times New Roman" w:hAnsi="Times New Roman"/>
          <w:sz w:val="24"/>
          <w:szCs w:val="24"/>
          <w:lang w:val="sq-AL"/>
        </w:rPr>
        <w:t xml:space="preserve"> të</w:t>
      </w:r>
      <w:r>
        <w:rPr>
          <w:rFonts w:ascii="Times New Roman" w:hAnsi="Times New Roman"/>
          <w:sz w:val="24"/>
          <w:szCs w:val="24"/>
          <w:lang w:val="sq-AL"/>
        </w:rPr>
        <w:t xml:space="preserve"> kryer </w:t>
      </w:r>
      <w:r w:rsidR="00392752" w:rsidRPr="00DF1103">
        <w:rPr>
          <w:rFonts w:ascii="Times New Roman" w:hAnsi="Times New Roman"/>
          <w:sz w:val="24"/>
          <w:szCs w:val="24"/>
          <w:lang w:val="sq-AL"/>
        </w:rPr>
        <w:t>punën</w:t>
      </w:r>
      <w:r w:rsidR="00392752">
        <w:rPr>
          <w:rFonts w:ascii="Times New Roman" w:hAnsi="Times New Roman"/>
          <w:sz w:val="24"/>
          <w:szCs w:val="24"/>
          <w:lang w:val="sq-AL"/>
        </w:rPr>
        <w:t xml:space="preserve"> </w:t>
      </w:r>
      <w:r w:rsidR="0060244C">
        <w:rPr>
          <w:rFonts w:ascii="Times New Roman" w:hAnsi="Times New Roman"/>
          <w:sz w:val="24"/>
          <w:szCs w:val="24"/>
          <w:lang w:val="sq-AL"/>
        </w:rPr>
        <w:t>për</w:t>
      </w:r>
      <w:r>
        <w:rPr>
          <w:rFonts w:ascii="Times New Roman" w:hAnsi="Times New Roman"/>
          <w:sz w:val="24"/>
          <w:szCs w:val="24"/>
          <w:lang w:val="sq-AL"/>
        </w:rPr>
        <w:t xml:space="preserve"> </w:t>
      </w:r>
      <w:r w:rsidR="0060244C">
        <w:rPr>
          <w:rFonts w:ascii="Times New Roman" w:hAnsi="Times New Roman"/>
          <w:sz w:val="24"/>
          <w:szCs w:val="24"/>
          <w:lang w:val="sq-AL"/>
        </w:rPr>
        <w:t>organizatën</w:t>
      </w:r>
      <w:r>
        <w:rPr>
          <w:rFonts w:ascii="Times New Roman" w:hAnsi="Times New Roman"/>
          <w:sz w:val="24"/>
          <w:szCs w:val="24"/>
          <w:lang w:val="sq-AL"/>
        </w:rPr>
        <w:t>.</w:t>
      </w:r>
    </w:p>
    <w:p w14:paraId="1B18C499" w14:textId="4CF4990D" w:rsidR="0014111A" w:rsidRPr="005D5D1D" w:rsidRDefault="00481B1D" w:rsidP="0014111A">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14111A">
        <w:rPr>
          <w:rFonts w:ascii="Times New Roman" w:hAnsi="Times New Roman"/>
          <w:sz w:val="24"/>
          <w:szCs w:val="24"/>
          <w:lang w:val="sq-AL"/>
        </w:rPr>
        <w:t xml:space="preserve">Zyrtari kryesor ekzekutiv i </w:t>
      </w:r>
      <w:r w:rsidR="0060244C">
        <w:rPr>
          <w:rFonts w:ascii="Times New Roman" w:hAnsi="Times New Roman"/>
          <w:sz w:val="24"/>
          <w:szCs w:val="24"/>
          <w:lang w:val="sq-AL"/>
        </w:rPr>
        <w:t>shoqatës</w:t>
      </w:r>
      <w:r w:rsidR="0014111A">
        <w:rPr>
          <w:rFonts w:ascii="Times New Roman" w:hAnsi="Times New Roman"/>
          <w:sz w:val="24"/>
          <w:szCs w:val="24"/>
          <w:lang w:val="sq-AL"/>
        </w:rPr>
        <w:t xml:space="preserve"> (</w:t>
      </w:r>
      <w:r w:rsidR="0060244C">
        <w:rPr>
          <w:rFonts w:ascii="Times New Roman" w:hAnsi="Times New Roman"/>
          <w:sz w:val="24"/>
          <w:szCs w:val="24"/>
          <w:lang w:val="sq-AL"/>
        </w:rPr>
        <w:t>shëno</w:t>
      </w:r>
      <w:r w:rsidR="0014111A">
        <w:rPr>
          <w:rFonts w:ascii="Times New Roman" w:hAnsi="Times New Roman"/>
          <w:sz w:val="24"/>
          <w:szCs w:val="24"/>
          <w:lang w:val="sq-AL"/>
        </w:rPr>
        <w:t xml:space="preserve"> </w:t>
      </w:r>
      <w:r w:rsidR="0060244C">
        <w:rPr>
          <w:rFonts w:ascii="Times New Roman" w:hAnsi="Times New Roman"/>
          <w:sz w:val="24"/>
          <w:szCs w:val="24"/>
          <w:lang w:val="sq-AL"/>
        </w:rPr>
        <w:t>pozitën nëse</w:t>
      </w:r>
      <w:r>
        <w:rPr>
          <w:rFonts w:ascii="Times New Roman" w:hAnsi="Times New Roman"/>
          <w:sz w:val="24"/>
          <w:szCs w:val="24"/>
          <w:lang w:val="sq-AL"/>
        </w:rPr>
        <w:t xml:space="preserve"> ka </w:t>
      </w:r>
      <w:r w:rsidR="0060244C">
        <w:rPr>
          <w:rFonts w:ascii="Times New Roman" w:hAnsi="Times New Roman"/>
          <w:sz w:val="24"/>
          <w:szCs w:val="24"/>
          <w:lang w:val="sq-AL"/>
        </w:rPr>
        <w:t>një</w:t>
      </w:r>
      <w:r w:rsidR="00C661BE">
        <w:rPr>
          <w:rFonts w:ascii="Times New Roman" w:hAnsi="Times New Roman"/>
          <w:sz w:val="24"/>
          <w:szCs w:val="24"/>
          <w:lang w:val="sq-AL"/>
        </w:rPr>
        <w:t xml:space="preserve"> të</w:t>
      </w:r>
      <w:r>
        <w:rPr>
          <w:rFonts w:ascii="Times New Roman" w:hAnsi="Times New Roman"/>
          <w:sz w:val="24"/>
          <w:szCs w:val="24"/>
          <w:lang w:val="sq-AL"/>
        </w:rPr>
        <w:t xml:space="preserve"> </w:t>
      </w:r>
      <w:r w:rsidR="0060244C">
        <w:rPr>
          <w:rFonts w:ascii="Times New Roman" w:hAnsi="Times New Roman"/>
          <w:sz w:val="24"/>
          <w:szCs w:val="24"/>
          <w:lang w:val="sq-AL"/>
        </w:rPr>
        <w:t>tillë</w:t>
      </w:r>
      <w:r w:rsidR="0014111A">
        <w:rPr>
          <w:rFonts w:ascii="Times New Roman" w:hAnsi="Times New Roman"/>
          <w:sz w:val="24"/>
          <w:szCs w:val="24"/>
          <w:lang w:val="sq-AL"/>
        </w:rPr>
        <w:t xml:space="preserve">) </w:t>
      </w:r>
      <w:r w:rsidR="00392752" w:rsidRPr="00DF1103">
        <w:rPr>
          <w:rFonts w:ascii="Times New Roman" w:hAnsi="Times New Roman"/>
          <w:sz w:val="24"/>
          <w:szCs w:val="24"/>
          <w:lang w:val="sq-AL"/>
        </w:rPr>
        <w:t>zgjedhet</w:t>
      </w:r>
      <w:r w:rsidR="00392752" w:rsidRPr="00E113CC">
        <w:rPr>
          <w:rFonts w:ascii="Times New Roman" w:hAnsi="Times New Roman"/>
          <w:b/>
          <w:sz w:val="24"/>
          <w:szCs w:val="24"/>
          <w:lang w:val="sq-AL"/>
        </w:rPr>
        <w:t xml:space="preserve"> </w:t>
      </w:r>
      <w:r w:rsidR="0014111A" w:rsidRPr="005D5D1D">
        <w:rPr>
          <w:rFonts w:ascii="Times New Roman" w:hAnsi="Times New Roman"/>
          <w:sz w:val="24"/>
          <w:szCs w:val="24"/>
          <w:lang w:val="sq-AL"/>
        </w:rPr>
        <w:t>dhe shkarkohet nga</w:t>
      </w:r>
      <w:r w:rsidR="0014111A">
        <w:rPr>
          <w:rFonts w:ascii="Times New Roman" w:hAnsi="Times New Roman"/>
          <w:sz w:val="24"/>
          <w:szCs w:val="24"/>
          <w:lang w:val="sq-AL"/>
        </w:rPr>
        <w:softHyphen/>
      </w:r>
      <w:r w:rsidR="0014111A">
        <w:rPr>
          <w:rFonts w:ascii="Times New Roman" w:hAnsi="Times New Roman"/>
          <w:sz w:val="24"/>
          <w:szCs w:val="24"/>
          <w:lang w:val="sq-AL"/>
        </w:rPr>
        <w:softHyphen/>
      </w:r>
      <w:r w:rsidR="0014111A">
        <w:rPr>
          <w:rFonts w:ascii="Times New Roman" w:hAnsi="Times New Roman"/>
          <w:sz w:val="24"/>
          <w:szCs w:val="24"/>
          <w:lang w:val="sq-AL"/>
        </w:rPr>
        <w:softHyphen/>
      </w:r>
      <w:r w:rsidR="0014111A" w:rsidRPr="005D5D1D">
        <w:rPr>
          <w:rFonts w:ascii="Times New Roman" w:hAnsi="Times New Roman"/>
          <w:sz w:val="24"/>
          <w:szCs w:val="24"/>
          <w:lang w:val="sq-AL"/>
        </w:rPr>
        <w:t xml:space="preserve"> </w:t>
      </w:r>
      <w:r w:rsidR="00E113CC" w:rsidRPr="00DF1103">
        <w:rPr>
          <w:rFonts w:ascii="Times New Roman" w:hAnsi="Times New Roman"/>
          <w:i/>
          <w:sz w:val="24"/>
          <w:szCs w:val="24"/>
          <w:lang w:val="sq-AL"/>
        </w:rPr>
        <w:t>Kuvendi</w:t>
      </w:r>
      <w:r w:rsidR="0014111A" w:rsidRPr="00DF1103">
        <w:rPr>
          <w:rFonts w:ascii="Times New Roman" w:hAnsi="Times New Roman"/>
          <w:sz w:val="24"/>
          <w:szCs w:val="24"/>
          <w:lang w:val="sq-AL"/>
        </w:rPr>
        <w:t>.</w:t>
      </w:r>
    </w:p>
    <w:p w14:paraId="203AE46C" w14:textId="4D213A90" w:rsidR="0014111A" w:rsidRPr="00C37060" w:rsidRDefault="0014111A" w:rsidP="0014111A">
      <w:pPr>
        <w:pStyle w:val="Body"/>
        <w:spacing w:after="160" w:line="276" w:lineRule="auto"/>
        <w:rPr>
          <w:rFonts w:ascii="Times New Roman" w:hAnsi="Times New Roman"/>
          <w:b/>
          <w:sz w:val="24"/>
          <w:szCs w:val="24"/>
          <w:lang w:val="sq-AL"/>
        </w:rPr>
      </w:pPr>
      <w:r>
        <w:rPr>
          <w:rFonts w:ascii="Times New Roman" w:hAnsi="Times New Roman"/>
          <w:sz w:val="24"/>
          <w:szCs w:val="24"/>
          <w:lang w:val="sq-AL"/>
        </w:rPr>
        <w:t xml:space="preserve">3. </w:t>
      </w:r>
      <w:r w:rsidR="0060244C">
        <w:rPr>
          <w:rFonts w:ascii="Times New Roman" w:hAnsi="Times New Roman"/>
          <w:sz w:val="24"/>
          <w:szCs w:val="24"/>
          <w:lang w:val="sq-AL"/>
        </w:rPr>
        <w:t>Përgjegjësit</w:t>
      </w:r>
      <w:r w:rsidR="00392752" w:rsidRPr="00C37060">
        <w:rPr>
          <w:rFonts w:ascii="Times New Roman" w:hAnsi="Times New Roman"/>
          <w:b/>
          <w:sz w:val="24"/>
          <w:szCs w:val="24"/>
          <w:lang w:val="sq-AL"/>
        </w:rPr>
        <w:t>ë</w:t>
      </w:r>
      <w:r w:rsidRPr="00C37060">
        <w:rPr>
          <w:rFonts w:ascii="Times New Roman" w:hAnsi="Times New Roman"/>
          <w:b/>
          <w:sz w:val="24"/>
          <w:szCs w:val="24"/>
          <w:lang w:val="sq-AL"/>
        </w:rPr>
        <w:t xml:space="preserve"> </w:t>
      </w:r>
      <w:r>
        <w:rPr>
          <w:rFonts w:ascii="Times New Roman" w:hAnsi="Times New Roman"/>
          <w:sz w:val="24"/>
          <w:szCs w:val="24"/>
          <w:lang w:val="sq-AL"/>
        </w:rPr>
        <w:t xml:space="preserve">e zyrtarit kryesor ekzekutiv </w:t>
      </w:r>
      <w:r w:rsidR="00392752" w:rsidRPr="00DF1103">
        <w:rPr>
          <w:rFonts w:ascii="Times New Roman" w:hAnsi="Times New Roman"/>
          <w:sz w:val="24"/>
          <w:szCs w:val="24"/>
          <w:lang w:val="sq-AL"/>
        </w:rPr>
        <w:t>të</w:t>
      </w:r>
      <w:r w:rsidR="00392752">
        <w:rPr>
          <w:rFonts w:ascii="Times New Roman" w:hAnsi="Times New Roman"/>
          <w:sz w:val="24"/>
          <w:szCs w:val="24"/>
          <w:lang w:val="sq-AL"/>
        </w:rPr>
        <w:t xml:space="preserve"> </w:t>
      </w:r>
      <w:r>
        <w:rPr>
          <w:rFonts w:ascii="Times New Roman" w:hAnsi="Times New Roman"/>
          <w:sz w:val="24"/>
          <w:szCs w:val="24"/>
          <w:lang w:val="sq-AL"/>
        </w:rPr>
        <w:t>shoqatës</w:t>
      </w:r>
      <w:r w:rsidR="00392752">
        <w:rPr>
          <w:rFonts w:ascii="Times New Roman" w:hAnsi="Times New Roman"/>
          <w:sz w:val="24"/>
          <w:szCs w:val="24"/>
          <w:lang w:val="sq-AL"/>
        </w:rPr>
        <w:t xml:space="preserve"> </w:t>
      </w:r>
      <w:r w:rsidR="00392752" w:rsidRPr="00DF1103">
        <w:rPr>
          <w:rFonts w:ascii="Times New Roman" w:hAnsi="Times New Roman"/>
          <w:sz w:val="24"/>
          <w:szCs w:val="24"/>
          <w:lang w:val="sq-AL"/>
        </w:rPr>
        <w:t>janë</w:t>
      </w:r>
      <w:r w:rsidRPr="00DF1103">
        <w:rPr>
          <w:rFonts w:ascii="Times New Roman" w:hAnsi="Times New Roman"/>
          <w:sz w:val="24"/>
          <w:szCs w:val="24"/>
          <w:lang w:val="sq-AL"/>
        </w:rPr>
        <w:t>:</w:t>
      </w:r>
    </w:p>
    <w:p w14:paraId="0E59B79D" w14:textId="0ED07F2E" w:rsidR="0014111A" w:rsidRPr="005D5D1D" w:rsidRDefault="00726B79" w:rsidP="00726B79">
      <w:pPr>
        <w:pStyle w:val="Body"/>
        <w:tabs>
          <w:tab w:val="left" w:pos="720"/>
        </w:tabs>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3.1. </w:t>
      </w:r>
      <w:r w:rsidR="0014111A" w:rsidRPr="005D5D1D">
        <w:rPr>
          <w:rFonts w:ascii="Times New Roman" w:hAnsi="Times New Roman"/>
          <w:sz w:val="24"/>
          <w:szCs w:val="24"/>
          <w:lang w:val="sq-AL"/>
        </w:rPr>
        <w:t>është përgjegjës për planifikimin, zbatimin dhe koordinimin e punës së gjithmbarshme të Shoqatës të përcaktuar me këtë Statut;</w:t>
      </w:r>
    </w:p>
    <w:p w14:paraId="22E5B43D" w14:textId="77777777" w:rsidR="0014111A" w:rsidRPr="005D5D1D"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3.2. </w:t>
      </w:r>
      <w:r w:rsidR="0014111A" w:rsidRPr="005D5D1D">
        <w:rPr>
          <w:rFonts w:ascii="Times New Roman" w:hAnsi="Times New Roman"/>
          <w:sz w:val="24"/>
          <w:szCs w:val="24"/>
          <w:lang w:val="sq-AL"/>
        </w:rPr>
        <w:t>është përgjegjës për administrimin e sistemeve administrative, financiare, logjistike dhe personelit të Shoqatës;</w:t>
      </w:r>
    </w:p>
    <w:p w14:paraId="61405675" w14:textId="5C2564C3" w:rsidR="00734B70"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3.3. </w:t>
      </w:r>
      <w:r w:rsidR="00734B70">
        <w:rPr>
          <w:rFonts w:ascii="Times New Roman" w:hAnsi="Times New Roman"/>
          <w:sz w:val="24"/>
          <w:szCs w:val="24"/>
          <w:lang w:val="sq-AL"/>
        </w:rPr>
        <w:t xml:space="preserve">zhvillon procedurat e </w:t>
      </w:r>
      <w:r w:rsidR="0060244C" w:rsidRPr="00734B70">
        <w:rPr>
          <w:rFonts w:ascii="Times New Roman" w:hAnsi="Times New Roman"/>
          <w:sz w:val="24"/>
          <w:szCs w:val="24"/>
          <w:lang w:val="sq-AL"/>
        </w:rPr>
        <w:t>punës</w:t>
      </w:r>
      <w:r w:rsidR="0060244C">
        <w:rPr>
          <w:rFonts w:ascii="Times New Roman" w:hAnsi="Times New Roman"/>
          <w:sz w:val="24"/>
          <w:szCs w:val="24"/>
          <w:lang w:val="sq-AL"/>
        </w:rPr>
        <w:t>imit</w:t>
      </w:r>
      <w:r w:rsidR="00734B70" w:rsidRPr="00734B70">
        <w:rPr>
          <w:rFonts w:ascii="Times New Roman" w:hAnsi="Times New Roman"/>
          <w:sz w:val="24"/>
          <w:szCs w:val="24"/>
          <w:lang w:val="sq-AL"/>
        </w:rPr>
        <w:t xml:space="preserve">, </w:t>
      </w:r>
      <w:r w:rsidR="0060244C" w:rsidRPr="00734B70">
        <w:rPr>
          <w:rFonts w:ascii="Times New Roman" w:hAnsi="Times New Roman"/>
          <w:sz w:val="24"/>
          <w:szCs w:val="24"/>
          <w:lang w:val="sq-AL"/>
        </w:rPr>
        <w:t>mbikëqyr</w:t>
      </w:r>
      <w:r w:rsidR="003A5F41">
        <w:rPr>
          <w:rFonts w:ascii="Times New Roman" w:hAnsi="Times New Roman"/>
          <w:sz w:val="24"/>
          <w:szCs w:val="24"/>
          <w:lang w:val="sq-AL"/>
        </w:rPr>
        <w:t>ë</w:t>
      </w:r>
      <w:r w:rsidR="00734B70" w:rsidRPr="00734B70">
        <w:rPr>
          <w:rFonts w:ascii="Times New Roman" w:hAnsi="Times New Roman"/>
          <w:sz w:val="24"/>
          <w:szCs w:val="24"/>
          <w:lang w:val="sq-AL"/>
        </w:rPr>
        <w:t xml:space="preserve"> </w:t>
      </w:r>
      <w:r w:rsidR="003A5F41" w:rsidRPr="00DF1103">
        <w:rPr>
          <w:rFonts w:ascii="Times New Roman" w:hAnsi="Times New Roman"/>
          <w:sz w:val="24"/>
          <w:szCs w:val="24"/>
          <w:lang w:val="sq-AL"/>
        </w:rPr>
        <w:t>marrëdhënien</w:t>
      </w:r>
      <w:r w:rsidR="003A5F41" w:rsidRPr="00734B70">
        <w:rPr>
          <w:rFonts w:ascii="Times New Roman" w:hAnsi="Times New Roman"/>
          <w:sz w:val="24"/>
          <w:szCs w:val="24"/>
          <w:lang w:val="sq-AL"/>
        </w:rPr>
        <w:t xml:space="preserve"> </w:t>
      </w:r>
      <w:r w:rsidR="00734B70" w:rsidRPr="00734B70">
        <w:rPr>
          <w:rFonts w:ascii="Times New Roman" w:hAnsi="Times New Roman"/>
          <w:sz w:val="24"/>
          <w:szCs w:val="24"/>
          <w:lang w:val="sq-AL"/>
        </w:rPr>
        <w:t xml:space="preserve">e </w:t>
      </w:r>
      <w:r w:rsidR="0060244C" w:rsidRPr="00734B70">
        <w:rPr>
          <w:rFonts w:ascii="Times New Roman" w:hAnsi="Times New Roman"/>
          <w:sz w:val="24"/>
          <w:szCs w:val="24"/>
          <w:lang w:val="sq-AL"/>
        </w:rPr>
        <w:t>punës</w:t>
      </w:r>
      <w:r w:rsidR="00734B70" w:rsidRPr="00734B70">
        <w:rPr>
          <w:rFonts w:ascii="Times New Roman" w:hAnsi="Times New Roman"/>
          <w:sz w:val="24"/>
          <w:szCs w:val="24"/>
          <w:lang w:val="sq-AL"/>
        </w:rPr>
        <w:t xml:space="preserve">, </w:t>
      </w:r>
      <w:r w:rsidR="0060244C" w:rsidRPr="00734B70">
        <w:rPr>
          <w:rFonts w:ascii="Times New Roman" w:hAnsi="Times New Roman"/>
          <w:sz w:val="24"/>
          <w:szCs w:val="24"/>
          <w:lang w:val="sq-AL"/>
        </w:rPr>
        <w:t>vlerëson</w:t>
      </w:r>
      <w:r w:rsidR="00734B70" w:rsidRPr="00734B70">
        <w:rPr>
          <w:rFonts w:ascii="Times New Roman" w:hAnsi="Times New Roman"/>
          <w:sz w:val="24"/>
          <w:szCs w:val="24"/>
          <w:lang w:val="sq-AL"/>
        </w:rPr>
        <w:t xml:space="preserve"> </w:t>
      </w:r>
      <w:r w:rsidR="003A5F41" w:rsidRPr="00DF1103">
        <w:rPr>
          <w:rFonts w:ascii="Times New Roman" w:hAnsi="Times New Roman"/>
          <w:sz w:val="24"/>
          <w:szCs w:val="24"/>
          <w:lang w:val="sq-AL"/>
        </w:rPr>
        <w:t>performancën</w:t>
      </w:r>
      <w:r w:rsidR="003A5F41" w:rsidRPr="00734B70">
        <w:rPr>
          <w:rFonts w:ascii="Times New Roman" w:hAnsi="Times New Roman"/>
          <w:sz w:val="24"/>
          <w:szCs w:val="24"/>
          <w:lang w:val="sq-AL"/>
        </w:rPr>
        <w:t xml:space="preserve"> </w:t>
      </w:r>
      <w:r w:rsidR="00734B70" w:rsidRPr="00734B70">
        <w:rPr>
          <w:rFonts w:ascii="Times New Roman" w:hAnsi="Times New Roman"/>
          <w:sz w:val="24"/>
          <w:szCs w:val="24"/>
          <w:lang w:val="sq-AL"/>
        </w:rPr>
        <w:t>e</w:t>
      </w:r>
      <w:r w:rsidR="003A5F41">
        <w:rPr>
          <w:rFonts w:ascii="Times New Roman" w:hAnsi="Times New Roman"/>
          <w:sz w:val="24"/>
          <w:szCs w:val="24"/>
          <w:lang w:val="sq-AL"/>
        </w:rPr>
        <w:t xml:space="preserve"> </w:t>
      </w:r>
      <w:r w:rsidR="003A5F41" w:rsidRPr="00DF1103">
        <w:rPr>
          <w:rFonts w:ascii="Times New Roman" w:hAnsi="Times New Roman"/>
          <w:sz w:val="24"/>
          <w:szCs w:val="24"/>
          <w:lang w:val="sq-AL"/>
        </w:rPr>
        <w:t>të</w:t>
      </w:r>
      <w:r w:rsidR="00734B70" w:rsidRPr="00734B70">
        <w:rPr>
          <w:rFonts w:ascii="Times New Roman" w:hAnsi="Times New Roman"/>
          <w:sz w:val="24"/>
          <w:szCs w:val="24"/>
          <w:lang w:val="sq-AL"/>
        </w:rPr>
        <w:t xml:space="preserve"> </w:t>
      </w:r>
      <w:r w:rsidR="0060244C" w:rsidRPr="00734B70">
        <w:rPr>
          <w:rFonts w:ascii="Times New Roman" w:hAnsi="Times New Roman"/>
          <w:sz w:val="24"/>
          <w:szCs w:val="24"/>
          <w:lang w:val="sq-AL"/>
        </w:rPr>
        <w:t>pun</w:t>
      </w:r>
      <w:r w:rsidR="0060244C">
        <w:rPr>
          <w:rFonts w:ascii="Times New Roman" w:hAnsi="Times New Roman"/>
          <w:sz w:val="24"/>
          <w:szCs w:val="24"/>
          <w:lang w:val="sq-AL"/>
        </w:rPr>
        <w:t>ësuarve</w:t>
      </w:r>
      <w:r w:rsidR="00734B70">
        <w:rPr>
          <w:rFonts w:ascii="Times New Roman" w:hAnsi="Times New Roman"/>
          <w:sz w:val="24"/>
          <w:szCs w:val="24"/>
          <w:lang w:val="sq-AL"/>
        </w:rPr>
        <w:t>,</w:t>
      </w:r>
      <w:r w:rsidR="00734B70" w:rsidRPr="00734B70">
        <w:rPr>
          <w:rFonts w:ascii="Times New Roman" w:hAnsi="Times New Roman"/>
          <w:sz w:val="24"/>
          <w:szCs w:val="24"/>
          <w:lang w:val="sq-AL"/>
        </w:rPr>
        <w:t xml:space="preserve"> dhe </w:t>
      </w:r>
      <w:r w:rsidR="0060244C" w:rsidRPr="00734B70">
        <w:rPr>
          <w:rFonts w:ascii="Times New Roman" w:hAnsi="Times New Roman"/>
          <w:sz w:val="24"/>
          <w:szCs w:val="24"/>
          <w:lang w:val="sq-AL"/>
        </w:rPr>
        <w:t>ndërprenë</w:t>
      </w:r>
      <w:r w:rsidR="00734B70" w:rsidRPr="00734B70">
        <w:rPr>
          <w:rFonts w:ascii="Times New Roman" w:hAnsi="Times New Roman"/>
          <w:sz w:val="24"/>
          <w:szCs w:val="24"/>
          <w:lang w:val="sq-AL"/>
        </w:rPr>
        <w:t xml:space="preserve"> </w:t>
      </w:r>
      <w:r w:rsidR="005E5F0D" w:rsidRPr="00DF1103">
        <w:rPr>
          <w:rFonts w:ascii="Times New Roman" w:hAnsi="Times New Roman"/>
          <w:sz w:val="24"/>
          <w:szCs w:val="24"/>
          <w:lang w:val="sq-AL"/>
        </w:rPr>
        <w:t>mar</w:t>
      </w:r>
      <w:r w:rsidR="003A5F41" w:rsidRPr="00DF1103">
        <w:rPr>
          <w:rFonts w:ascii="Times New Roman" w:hAnsi="Times New Roman"/>
          <w:sz w:val="24"/>
          <w:szCs w:val="24"/>
          <w:lang w:val="sq-AL"/>
        </w:rPr>
        <w:t>rë</w:t>
      </w:r>
      <w:r w:rsidR="005E5F0D" w:rsidRPr="00DF1103">
        <w:rPr>
          <w:rFonts w:ascii="Times New Roman" w:hAnsi="Times New Roman"/>
          <w:sz w:val="24"/>
          <w:szCs w:val="24"/>
          <w:lang w:val="sq-AL"/>
        </w:rPr>
        <w:t>dh</w:t>
      </w:r>
      <w:r w:rsidR="0060244C" w:rsidRPr="00DF1103">
        <w:rPr>
          <w:rFonts w:ascii="Times New Roman" w:hAnsi="Times New Roman"/>
          <w:sz w:val="24"/>
          <w:szCs w:val="24"/>
          <w:lang w:val="sq-AL"/>
        </w:rPr>
        <w:t>ë</w:t>
      </w:r>
      <w:r w:rsidR="003A5F41" w:rsidRPr="00DF1103">
        <w:rPr>
          <w:rFonts w:ascii="Times New Roman" w:hAnsi="Times New Roman"/>
          <w:sz w:val="24"/>
          <w:szCs w:val="24"/>
          <w:lang w:val="sq-AL"/>
        </w:rPr>
        <w:t>nie</w:t>
      </w:r>
      <w:r w:rsidR="0060244C" w:rsidRPr="00DF1103">
        <w:rPr>
          <w:rFonts w:ascii="Times New Roman" w:hAnsi="Times New Roman"/>
          <w:sz w:val="24"/>
          <w:szCs w:val="24"/>
          <w:lang w:val="sq-AL"/>
        </w:rPr>
        <w:t>n</w:t>
      </w:r>
      <w:r w:rsidR="00734B70" w:rsidRPr="0089128C">
        <w:rPr>
          <w:rFonts w:ascii="Times New Roman" w:hAnsi="Times New Roman"/>
          <w:b/>
          <w:sz w:val="24"/>
          <w:szCs w:val="24"/>
          <w:lang w:val="sq-AL"/>
        </w:rPr>
        <w:t xml:space="preserve"> </w:t>
      </w:r>
      <w:r w:rsidR="00734B70" w:rsidRPr="00734B70">
        <w:rPr>
          <w:rFonts w:ascii="Times New Roman" w:hAnsi="Times New Roman"/>
          <w:sz w:val="24"/>
          <w:szCs w:val="24"/>
          <w:lang w:val="sq-AL"/>
        </w:rPr>
        <w:t xml:space="preserve">e </w:t>
      </w:r>
      <w:r w:rsidR="0060244C" w:rsidRPr="00734B70">
        <w:rPr>
          <w:rFonts w:ascii="Times New Roman" w:hAnsi="Times New Roman"/>
          <w:sz w:val="24"/>
          <w:szCs w:val="24"/>
          <w:lang w:val="sq-AL"/>
        </w:rPr>
        <w:t>punës</w:t>
      </w:r>
      <w:r w:rsidR="00734B70">
        <w:rPr>
          <w:rFonts w:ascii="Times New Roman" w:hAnsi="Times New Roman"/>
          <w:sz w:val="24"/>
          <w:szCs w:val="24"/>
          <w:lang w:val="sq-AL"/>
        </w:rPr>
        <w:t xml:space="preserve"> sipas legjislacionit </w:t>
      </w:r>
      <w:r w:rsidR="0030205C">
        <w:rPr>
          <w:rFonts w:ascii="Times New Roman" w:hAnsi="Times New Roman"/>
          <w:sz w:val="24"/>
          <w:szCs w:val="24"/>
          <w:lang w:val="sq-AL"/>
        </w:rPr>
        <w:t>të</w:t>
      </w:r>
      <w:r w:rsidR="00644F16">
        <w:rPr>
          <w:rFonts w:ascii="Times New Roman" w:hAnsi="Times New Roman"/>
          <w:sz w:val="24"/>
          <w:szCs w:val="24"/>
          <w:lang w:val="sq-AL"/>
        </w:rPr>
        <w:t xml:space="preserve"> </w:t>
      </w:r>
      <w:r w:rsidR="0060244C">
        <w:rPr>
          <w:rFonts w:ascii="Times New Roman" w:hAnsi="Times New Roman"/>
          <w:sz w:val="24"/>
          <w:szCs w:val="24"/>
          <w:lang w:val="sq-AL"/>
        </w:rPr>
        <w:t>aplikueshëm</w:t>
      </w:r>
      <w:r w:rsidR="00644F16">
        <w:rPr>
          <w:rFonts w:ascii="Times New Roman" w:hAnsi="Times New Roman"/>
          <w:sz w:val="24"/>
          <w:szCs w:val="24"/>
          <w:lang w:val="sq-AL"/>
        </w:rPr>
        <w:t xml:space="preserve"> </w:t>
      </w:r>
      <w:r w:rsidR="003A5F41" w:rsidRPr="00DF1103">
        <w:rPr>
          <w:rFonts w:ascii="Times New Roman" w:hAnsi="Times New Roman"/>
          <w:sz w:val="24"/>
          <w:szCs w:val="24"/>
          <w:lang w:val="sq-AL"/>
        </w:rPr>
        <w:t>në</w:t>
      </w:r>
      <w:r w:rsidR="003A5F41">
        <w:rPr>
          <w:rFonts w:ascii="Times New Roman" w:hAnsi="Times New Roman"/>
          <w:sz w:val="24"/>
          <w:szCs w:val="24"/>
          <w:lang w:val="sq-AL"/>
        </w:rPr>
        <w:t xml:space="preserve"> </w:t>
      </w:r>
      <w:r w:rsidR="00B554D3">
        <w:rPr>
          <w:rFonts w:ascii="Times New Roman" w:hAnsi="Times New Roman"/>
          <w:sz w:val="24"/>
          <w:szCs w:val="24"/>
          <w:lang w:val="sq-AL"/>
        </w:rPr>
        <w:t>Kosovë</w:t>
      </w:r>
      <w:r w:rsidR="0014111A" w:rsidRPr="00734B70">
        <w:rPr>
          <w:rFonts w:ascii="Times New Roman" w:hAnsi="Times New Roman"/>
          <w:sz w:val="24"/>
          <w:szCs w:val="24"/>
          <w:lang w:val="sq-AL"/>
        </w:rPr>
        <w:t xml:space="preserve">; </w:t>
      </w:r>
    </w:p>
    <w:p w14:paraId="7C41BF96" w14:textId="77777777" w:rsidR="0014111A" w:rsidRPr="00734B70"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3.4. </w:t>
      </w:r>
      <w:r w:rsidR="0014111A" w:rsidRPr="00734B70">
        <w:rPr>
          <w:rFonts w:ascii="Times New Roman" w:hAnsi="Times New Roman"/>
          <w:sz w:val="24"/>
          <w:szCs w:val="24"/>
          <w:lang w:val="sq-AL"/>
        </w:rPr>
        <w:t>siguron zbatimin e vendimeve, politikave dhe masave tjera të Kuvendit në mënyrë efektive dhe efikase;</w:t>
      </w:r>
    </w:p>
    <w:p w14:paraId="015FCBB7" w14:textId="7BA4F918" w:rsidR="0014111A" w:rsidRDefault="00726B79" w:rsidP="00726B79">
      <w:pPr>
        <w:pStyle w:val="Body"/>
        <w:spacing w:after="160" w:line="276" w:lineRule="auto"/>
        <w:ind w:left="360"/>
        <w:jc w:val="both"/>
        <w:rPr>
          <w:rFonts w:ascii="Times New Roman" w:hAnsi="Times New Roman"/>
          <w:sz w:val="24"/>
          <w:szCs w:val="24"/>
          <w:lang w:val="sq-AL"/>
        </w:rPr>
      </w:pPr>
      <w:r>
        <w:rPr>
          <w:rFonts w:ascii="Times New Roman" w:hAnsi="Times New Roman"/>
          <w:sz w:val="24"/>
          <w:szCs w:val="24"/>
          <w:lang w:val="sq-AL"/>
        </w:rPr>
        <w:t xml:space="preserve">3.5. </w:t>
      </w:r>
      <w:r w:rsidR="0014111A" w:rsidRPr="005D5D1D">
        <w:rPr>
          <w:rFonts w:ascii="Times New Roman" w:hAnsi="Times New Roman"/>
          <w:sz w:val="24"/>
          <w:szCs w:val="24"/>
          <w:lang w:val="sq-AL"/>
        </w:rPr>
        <w:t>kryen detyrat dhe përgjegjësitë tjera të caktuara nga Kuvendi,</w:t>
      </w:r>
      <w:r w:rsidR="00694E7F">
        <w:rPr>
          <w:rFonts w:ascii="Times New Roman" w:hAnsi="Times New Roman"/>
          <w:sz w:val="24"/>
          <w:szCs w:val="24"/>
          <w:lang w:val="sq-AL"/>
        </w:rPr>
        <w:t xml:space="preserve"> të</w:t>
      </w:r>
      <w:r w:rsidR="00090896">
        <w:rPr>
          <w:rFonts w:ascii="Times New Roman" w:hAnsi="Times New Roman"/>
          <w:sz w:val="24"/>
          <w:szCs w:val="24"/>
          <w:lang w:val="sq-AL"/>
        </w:rPr>
        <w:t xml:space="preserve"> </w:t>
      </w:r>
      <w:r w:rsidR="0060244C">
        <w:rPr>
          <w:rFonts w:ascii="Times New Roman" w:hAnsi="Times New Roman"/>
          <w:sz w:val="24"/>
          <w:szCs w:val="24"/>
          <w:lang w:val="sq-AL"/>
        </w:rPr>
        <w:t>përcaktuara</w:t>
      </w:r>
      <w:r w:rsidR="0014111A" w:rsidRPr="005D5D1D">
        <w:rPr>
          <w:rFonts w:ascii="Times New Roman" w:hAnsi="Times New Roman"/>
          <w:sz w:val="24"/>
          <w:szCs w:val="24"/>
          <w:lang w:val="sq-AL"/>
        </w:rPr>
        <w:t xml:space="preserve"> </w:t>
      </w:r>
      <w:r w:rsidR="003A5F41" w:rsidRPr="00DF1103">
        <w:rPr>
          <w:rFonts w:ascii="Times New Roman" w:hAnsi="Times New Roman"/>
          <w:sz w:val="24"/>
          <w:szCs w:val="24"/>
          <w:lang w:val="sq-AL"/>
        </w:rPr>
        <w:t>në</w:t>
      </w:r>
      <w:r w:rsidR="003A5F41">
        <w:rPr>
          <w:rFonts w:ascii="Times New Roman" w:hAnsi="Times New Roman"/>
          <w:sz w:val="24"/>
          <w:szCs w:val="24"/>
          <w:lang w:val="sq-AL"/>
        </w:rPr>
        <w:t xml:space="preserve"> </w:t>
      </w:r>
      <w:r w:rsidR="00694E7F">
        <w:rPr>
          <w:rFonts w:ascii="Times New Roman" w:hAnsi="Times New Roman"/>
          <w:sz w:val="24"/>
          <w:szCs w:val="24"/>
          <w:lang w:val="sq-AL"/>
        </w:rPr>
        <w:t>kë</w:t>
      </w:r>
      <w:r w:rsidR="0060244C">
        <w:rPr>
          <w:rFonts w:ascii="Times New Roman" w:hAnsi="Times New Roman"/>
          <w:sz w:val="24"/>
          <w:szCs w:val="24"/>
          <w:lang w:val="sq-AL"/>
        </w:rPr>
        <w:t>të</w:t>
      </w:r>
      <w:r w:rsidR="0014111A" w:rsidRPr="005D5D1D">
        <w:rPr>
          <w:rFonts w:ascii="Times New Roman" w:hAnsi="Times New Roman"/>
          <w:sz w:val="24"/>
          <w:szCs w:val="24"/>
          <w:lang w:val="sq-AL"/>
        </w:rPr>
        <w:t xml:space="preserve"> statut ose ligjet apo aktet tjera nënligjore në fuqi.</w:t>
      </w:r>
    </w:p>
    <w:p w14:paraId="5316E673" w14:textId="77777777" w:rsidR="00444D2E" w:rsidRPr="005D5D1D" w:rsidRDefault="00444D2E" w:rsidP="00444D2E">
      <w:pPr>
        <w:pStyle w:val="Body"/>
        <w:spacing w:line="276" w:lineRule="auto"/>
        <w:jc w:val="center"/>
        <w:rPr>
          <w:rStyle w:val="None"/>
          <w:rFonts w:ascii="Times New Roman" w:hAnsi="Times New Roman"/>
          <w:b/>
          <w:bCs/>
          <w:sz w:val="24"/>
          <w:szCs w:val="24"/>
          <w:lang w:val="sq-AL"/>
        </w:rPr>
      </w:pPr>
    </w:p>
    <w:p w14:paraId="3093A1BF" w14:textId="77777777" w:rsidR="00C475F8" w:rsidRPr="00C377FE" w:rsidRDefault="00AB2735" w:rsidP="00C475F8">
      <w:pPr>
        <w:pStyle w:val="Body"/>
        <w:spacing w:line="276" w:lineRule="auto"/>
        <w:jc w:val="center"/>
        <w:rPr>
          <w:rFonts w:ascii="Times New Roman" w:hAnsi="Times New Roman"/>
          <w:b/>
          <w:sz w:val="24"/>
          <w:szCs w:val="24"/>
          <w:lang w:val="sq-AL"/>
        </w:rPr>
      </w:pPr>
      <w:r>
        <w:rPr>
          <w:rFonts w:ascii="Times New Roman" w:hAnsi="Times New Roman"/>
          <w:b/>
          <w:sz w:val="24"/>
          <w:szCs w:val="24"/>
          <w:lang w:val="sq-AL"/>
        </w:rPr>
        <w:t>Neni 1</w:t>
      </w:r>
      <w:r w:rsidR="00B138D1">
        <w:rPr>
          <w:rFonts w:ascii="Times New Roman" w:hAnsi="Times New Roman"/>
          <w:b/>
          <w:sz w:val="24"/>
          <w:szCs w:val="24"/>
          <w:lang w:val="sq-AL"/>
        </w:rPr>
        <w:t>7</w:t>
      </w:r>
    </w:p>
    <w:p w14:paraId="2AB0E4C5" w14:textId="79417B52" w:rsidR="00C475F8" w:rsidRDefault="00C475F8" w:rsidP="00C475F8">
      <w:pPr>
        <w:keepNext/>
        <w:jc w:val="center"/>
        <w:outlineLvl w:val="0"/>
        <w:rPr>
          <w:rFonts w:eastAsia="Calibri" w:cs="Calibri"/>
          <w:b/>
          <w:color w:val="000000"/>
          <w:u w:color="000000"/>
        </w:rPr>
      </w:pPr>
      <w:r w:rsidRPr="00C475F8">
        <w:rPr>
          <w:rFonts w:eastAsia="Calibri" w:cs="Calibri"/>
          <w:b/>
          <w:color w:val="000000"/>
          <w:u w:color="000000"/>
        </w:rPr>
        <w:t>Organ</w:t>
      </w:r>
      <w:r w:rsidR="003C1936">
        <w:rPr>
          <w:rFonts w:eastAsia="Calibri" w:cs="Calibri"/>
          <w:b/>
          <w:color w:val="000000"/>
          <w:u w:color="000000"/>
        </w:rPr>
        <w:t>i</w:t>
      </w:r>
      <w:r w:rsidRPr="00C475F8">
        <w:rPr>
          <w:rFonts w:eastAsia="Calibri" w:cs="Calibri"/>
          <w:b/>
          <w:color w:val="000000"/>
          <w:u w:color="000000"/>
        </w:rPr>
        <w:t xml:space="preserve"> i ndërmjetëm </w:t>
      </w:r>
    </w:p>
    <w:p w14:paraId="1FD6A074" w14:textId="1C84A56E" w:rsidR="007F0244" w:rsidRPr="00C475F8" w:rsidRDefault="007F0244" w:rsidP="00C475F8">
      <w:pPr>
        <w:keepNext/>
        <w:jc w:val="center"/>
        <w:outlineLvl w:val="0"/>
        <w:rPr>
          <w:rFonts w:eastAsia="Calibri" w:cs="Calibri"/>
          <w:b/>
          <w:color w:val="000000"/>
          <w:u w:color="000000"/>
        </w:rPr>
      </w:pPr>
      <w:r w:rsidRPr="007F0244">
        <w:rPr>
          <w:rFonts w:eastAsia="Calibri" w:cs="Calibri"/>
          <w:i/>
          <w:color w:val="000000"/>
          <w:u w:color="000000"/>
        </w:rPr>
        <w:t>(</w:t>
      </w:r>
      <w:r w:rsidR="003C1936">
        <w:rPr>
          <w:rFonts w:eastAsia="Calibri" w:cs="Calibri"/>
          <w:i/>
          <w:color w:val="000000"/>
          <w:u w:color="000000"/>
        </w:rPr>
        <w:t>Bordi Ekzekutiv/Bordi Këshillues/</w:t>
      </w:r>
      <w:r w:rsidRPr="007F0244">
        <w:rPr>
          <w:rFonts w:eastAsia="Calibri" w:cs="Calibri"/>
          <w:i/>
          <w:color w:val="000000"/>
          <w:u w:color="000000"/>
        </w:rPr>
        <w:t>Këshilli</w:t>
      </w:r>
      <w:r w:rsidR="003C1936" w:rsidRPr="003C1936">
        <w:rPr>
          <w:i/>
          <w:color w:val="FF0000"/>
        </w:rPr>
        <w:t xml:space="preserve"> </w:t>
      </w:r>
      <w:r w:rsidR="003C1936" w:rsidRPr="003C1936">
        <w:rPr>
          <w:i/>
          <w:color w:val="000000" w:themeColor="text1"/>
        </w:rPr>
        <w:t xml:space="preserve">të përcaktoheni për njërin </w:t>
      </w:r>
      <w:r w:rsidR="007E2EB9" w:rsidRPr="007E2EB9">
        <w:rPr>
          <w:i/>
          <w:color w:val="000000" w:themeColor="text1"/>
        </w:rPr>
        <w:t>emërtim</w:t>
      </w:r>
      <w:r>
        <w:rPr>
          <w:rFonts w:eastAsia="Calibri" w:cs="Calibri"/>
          <w:i/>
          <w:color w:val="000000"/>
          <w:u w:color="000000"/>
        </w:rPr>
        <w:t>)</w:t>
      </w:r>
    </w:p>
    <w:p w14:paraId="5F451EE0" w14:textId="77777777" w:rsidR="00C475F8" w:rsidRPr="005D5D1D" w:rsidRDefault="00C475F8" w:rsidP="00C475F8">
      <w:pPr>
        <w:jc w:val="both"/>
        <w:rPr>
          <w:rFonts w:eastAsia="Calibri" w:cs="Calibri"/>
          <w:color w:val="000000"/>
          <w:u w:color="000000"/>
        </w:rPr>
      </w:pPr>
    </w:p>
    <w:p w14:paraId="79BE51E3" w14:textId="6253D800" w:rsidR="00C475F8" w:rsidRPr="005D5D1D" w:rsidRDefault="00C475F8" w:rsidP="00C475F8">
      <w:pPr>
        <w:jc w:val="both"/>
        <w:rPr>
          <w:rFonts w:eastAsia="Calibri" w:cs="Calibri"/>
          <w:color w:val="000000"/>
          <w:u w:color="000000"/>
        </w:rPr>
      </w:pPr>
      <w:r w:rsidRPr="005D5D1D">
        <w:rPr>
          <w:rFonts w:eastAsia="Calibri" w:cs="Calibri"/>
          <w:color w:val="000000"/>
          <w:u w:color="000000"/>
        </w:rPr>
        <w:lastRenderedPageBreak/>
        <w:t xml:space="preserve">1. Bazuar në përgjegjësitë e dhëna me këtë statut, organi udhëheqës i ndërmjetëm </w:t>
      </w:r>
      <w:r w:rsidR="003C1936">
        <w:rPr>
          <w:rFonts w:eastAsia="Calibri" w:cs="Calibri"/>
          <w:b/>
          <w:color w:val="000000"/>
          <w:u w:color="000000"/>
        </w:rPr>
        <w:t>_______</w:t>
      </w:r>
      <w:r w:rsidR="003C1936" w:rsidRPr="00517FB7">
        <w:rPr>
          <w:rFonts w:eastAsia="Calibri" w:cs="Calibri"/>
          <w:b/>
          <w:color w:val="000000"/>
          <w:u w:color="000000"/>
        </w:rPr>
        <w:t xml:space="preserve"> </w:t>
      </w:r>
      <w:r w:rsidR="003C1936">
        <w:rPr>
          <w:rFonts w:eastAsia="Calibri" w:cs="Calibri"/>
          <w:b/>
          <w:color w:val="000000"/>
          <w:u w:color="000000"/>
        </w:rPr>
        <w:t xml:space="preserve"> </w:t>
      </w:r>
      <w:r w:rsidRPr="00DF1103">
        <w:rPr>
          <w:rFonts w:eastAsia="Calibri" w:cs="Calibri"/>
          <w:color w:val="000000"/>
          <w:u w:color="000000"/>
        </w:rPr>
        <w:t>vepro</w:t>
      </w:r>
      <w:r w:rsidR="003A5F41" w:rsidRPr="00DF1103">
        <w:rPr>
          <w:rFonts w:eastAsia="Calibri" w:cs="Calibri"/>
          <w:color w:val="000000"/>
          <w:u w:color="000000"/>
        </w:rPr>
        <w:t>n</w:t>
      </w:r>
      <w:r w:rsidRPr="005D5D1D">
        <w:rPr>
          <w:rFonts w:eastAsia="Calibri" w:cs="Calibri"/>
          <w:color w:val="000000"/>
          <w:u w:color="000000"/>
        </w:rPr>
        <w:t xml:space="preserve"> çdo herë në pajtim me qëllimin e organizatës.</w:t>
      </w:r>
    </w:p>
    <w:p w14:paraId="15585B7E" w14:textId="77B127E1" w:rsidR="00C475F8" w:rsidRPr="005D5D1D" w:rsidRDefault="00DF1439" w:rsidP="00DF1439">
      <w:pPr>
        <w:tabs>
          <w:tab w:val="left" w:pos="7598"/>
        </w:tabs>
        <w:jc w:val="both"/>
        <w:rPr>
          <w:rFonts w:eastAsia="Calibri" w:cs="Calibri"/>
          <w:color w:val="000000"/>
          <w:u w:color="000000"/>
        </w:rPr>
      </w:pPr>
      <w:r>
        <w:rPr>
          <w:rFonts w:eastAsia="Calibri" w:cs="Calibri"/>
          <w:color w:val="000000"/>
          <w:u w:color="000000"/>
        </w:rPr>
        <w:tab/>
      </w:r>
    </w:p>
    <w:p w14:paraId="79BAA525" w14:textId="298157DE"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2. </w:t>
      </w:r>
      <w:r w:rsidR="003C1936" w:rsidRPr="00DF1103">
        <w:rPr>
          <w:rFonts w:eastAsia="Calibri" w:cs="Calibri"/>
          <w:color w:val="000000"/>
        </w:rPr>
        <w:t>Organi i ndërmjetëm</w:t>
      </w:r>
      <w:r w:rsidR="003C1936">
        <w:rPr>
          <w:rFonts w:eastAsia="Calibri" w:cs="Calibri"/>
          <w:b/>
          <w:color w:val="000000"/>
          <w:u w:color="000000"/>
        </w:rPr>
        <w:t>_______</w:t>
      </w:r>
      <w:r w:rsidRPr="005D5D1D">
        <w:rPr>
          <w:rFonts w:eastAsia="Calibri" w:cs="Calibri"/>
          <w:color w:val="000000"/>
          <w:u w:color="000000"/>
        </w:rPr>
        <w:t xml:space="preserve">do të ketë këto përgjegjësi: </w:t>
      </w:r>
    </w:p>
    <w:p w14:paraId="085E7B60" w14:textId="77777777" w:rsidR="00580FFC" w:rsidRDefault="00580FFC" w:rsidP="00C475F8">
      <w:pPr>
        <w:jc w:val="both"/>
        <w:rPr>
          <w:rFonts w:eastAsia="Calibri" w:cs="Calibri"/>
          <w:color w:val="000000"/>
          <w:u w:color="000000"/>
        </w:rPr>
      </w:pPr>
    </w:p>
    <w:p w14:paraId="2BAFB9F7" w14:textId="77777777" w:rsidR="00C475F8" w:rsidRPr="005D5D1D" w:rsidRDefault="00132BE9" w:rsidP="00C475F8">
      <w:pPr>
        <w:jc w:val="both"/>
        <w:rPr>
          <w:rFonts w:eastAsia="Calibri" w:cs="Calibri"/>
          <w:color w:val="000000"/>
          <w:u w:color="000000"/>
        </w:rPr>
      </w:pPr>
      <w:r>
        <w:rPr>
          <w:rFonts w:eastAsia="Calibri" w:cs="Calibri"/>
          <w:color w:val="000000"/>
          <w:u w:color="000000"/>
        </w:rPr>
        <w:t xml:space="preserve">  </w:t>
      </w:r>
      <w:r w:rsidR="00580FFC">
        <w:rPr>
          <w:rFonts w:eastAsia="Calibri" w:cs="Calibri"/>
          <w:color w:val="000000"/>
          <w:u w:color="000000"/>
        </w:rPr>
        <w:t>(lista e p</w:t>
      </w:r>
      <w:r w:rsidR="00580FFC" w:rsidRPr="005D5D1D">
        <w:rPr>
          <w:rFonts w:eastAsia="Calibri" w:cs="Calibri"/>
          <w:color w:val="000000"/>
          <w:u w:color="000000"/>
        </w:rPr>
        <w:t>ë</w:t>
      </w:r>
      <w:r w:rsidR="00580FFC">
        <w:rPr>
          <w:rFonts w:eastAsia="Calibri" w:cs="Calibri"/>
          <w:color w:val="000000"/>
          <w:u w:color="000000"/>
        </w:rPr>
        <w:t>rgjegj</w:t>
      </w:r>
      <w:r w:rsidR="00580FFC" w:rsidRPr="005D5D1D">
        <w:rPr>
          <w:rFonts w:eastAsia="Calibri" w:cs="Calibri"/>
          <w:color w:val="000000"/>
          <w:u w:color="000000"/>
        </w:rPr>
        <w:t>ë</w:t>
      </w:r>
      <w:r w:rsidR="00580FFC">
        <w:rPr>
          <w:rFonts w:eastAsia="Calibri" w:cs="Calibri"/>
          <w:color w:val="000000"/>
          <w:u w:color="000000"/>
        </w:rPr>
        <w:t>sive)</w:t>
      </w:r>
    </w:p>
    <w:p w14:paraId="0F7DF307" w14:textId="77777777" w:rsidR="00C475F8" w:rsidRPr="005D5D1D" w:rsidRDefault="00C475F8" w:rsidP="00C475F8">
      <w:pPr>
        <w:jc w:val="both"/>
        <w:rPr>
          <w:rFonts w:eastAsia="Calibri" w:cs="Calibri"/>
          <w:color w:val="000000"/>
          <w:u w:color="000000"/>
        </w:rPr>
      </w:pPr>
    </w:p>
    <w:p w14:paraId="6DE11328" w14:textId="5B2B39FA"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3. </w:t>
      </w:r>
      <w:r w:rsidR="003C1936" w:rsidRPr="00DF1103">
        <w:rPr>
          <w:rFonts w:eastAsia="Calibri" w:cs="Calibri"/>
          <w:color w:val="000000"/>
        </w:rPr>
        <w:t>Organi i ndërmjetëm</w:t>
      </w:r>
      <w:r w:rsidR="003C1936">
        <w:rPr>
          <w:rFonts w:eastAsia="Calibri" w:cs="Calibri"/>
          <w:b/>
          <w:color w:val="000000"/>
          <w:u w:color="000000"/>
        </w:rPr>
        <w:t xml:space="preserve">_______ </w:t>
      </w:r>
      <w:r w:rsidR="003A5F41" w:rsidRPr="00DF1103">
        <w:rPr>
          <w:rFonts w:eastAsia="Calibri" w:cs="Calibri"/>
          <w:color w:val="000000"/>
          <w:u w:color="000000"/>
        </w:rPr>
        <w:t>zgjedhet</w:t>
      </w:r>
      <w:r w:rsidR="003A5F41" w:rsidRPr="005D5D1D">
        <w:rPr>
          <w:rFonts w:eastAsia="Calibri" w:cs="Calibri"/>
          <w:color w:val="000000"/>
          <w:u w:color="000000"/>
        </w:rPr>
        <w:t xml:space="preserve"> </w:t>
      </w:r>
      <w:r w:rsidRPr="005D5D1D">
        <w:rPr>
          <w:rFonts w:eastAsia="Calibri" w:cs="Calibri"/>
          <w:color w:val="000000"/>
          <w:u w:color="000000"/>
        </w:rPr>
        <w:t xml:space="preserve">nga Kuvendi i Shoqatës. </w:t>
      </w:r>
      <w:r w:rsidR="003A5F41" w:rsidRPr="00DF1103">
        <w:rPr>
          <w:rFonts w:eastAsia="Calibri" w:cs="Calibri"/>
          <w:color w:val="000000"/>
          <w:u w:color="000000"/>
        </w:rPr>
        <w:t>Anëtarët</w:t>
      </w:r>
      <w:r w:rsidR="003A5F41" w:rsidRPr="005D5D1D">
        <w:rPr>
          <w:rFonts w:eastAsia="Calibri" w:cs="Calibri"/>
          <w:color w:val="000000"/>
          <w:u w:color="000000"/>
        </w:rPr>
        <w:t xml:space="preserve"> </w:t>
      </w:r>
      <w:r w:rsidRPr="005D5D1D">
        <w:rPr>
          <w:rFonts w:eastAsia="Calibri" w:cs="Calibri"/>
          <w:color w:val="000000"/>
          <w:u w:color="000000"/>
        </w:rPr>
        <w:t xml:space="preserve">do të </w:t>
      </w:r>
      <w:r w:rsidR="003A5F41" w:rsidRPr="00DF1103">
        <w:rPr>
          <w:rFonts w:eastAsia="Calibri" w:cs="Calibri"/>
          <w:color w:val="000000"/>
          <w:u w:color="000000"/>
        </w:rPr>
        <w:t>zgjedhen</w:t>
      </w:r>
      <w:r w:rsidR="003A5F41" w:rsidRPr="005D5D1D">
        <w:rPr>
          <w:rFonts w:eastAsia="Calibri" w:cs="Calibri"/>
          <w:color w:val="000000"/>
          <w:u w:color="000000"/>
        </w:rPr>
        <w:t xml:space="preserve"> </w:t>
      </w:r>
      <w:r w:rsidRPr="005D5D1D">
        <w:rPr>
          <w:rFonts w:eastAsia="Calibri" w:cs="Calibri"/>
          <w:color w:val="000000"/>
          <w:u w:color="000000"/>
        </w:rPr>
        <w:t>individualisht me shumicë të votave nga anëtarët e pranishëm.</w:t>
      </w:r>
      <w:r w:rsidR="00927795">
        <w:rPr>
          <w:rFonts w:eastAsia="Calibri" w:cs="Calibri"/>
          <w:color w:val="000000"/>
          <w:u w:color="000000"/>
        </w:rPr>
        <w:t xml:space="preserve"> </w:t>
      </w:r>
      <w:r w:rsidRPr="005D5D1D">
        <w:rPr>
          <w:rFonts w:eastAsia="Calibri" w:cs="Calibri"/>
          <w:color w:val="000000"/>
          <w:u w:color="000000"/>
        </w:rPr>
        <w:t xml:space="preserve"> Mënyra e zgjedhjes dhe rregullat e punës së anëtarëve të </w:t>
      </w:r>
      <w:r w:rsidR="003C1936" w:rsidRPr="00DF1103">
        <w:rPr>
          <w:rFonts w:eastAsia="Calibri" w:cs="Calibri"/>
          <w:color w:val="000000"/>
        </w:rPr>
        <w:t>Organit të ndërmjetëm</w:t>
      </w:r>
      <w:r w:rsidR="003C1936">
        <w:rPr>
          <w:rFonts w:eastAsia="Calibri" w:cs="Calibri"/>
          <w:b/>
          <w:color w:val="000000"/>
          <w:u w:color="000000"/>
        </w:rPr>
        <w:t xml:space="preserve">_______ </w:t>
      </w:r>
      <w:r w:rsidRPr="005D5D1D">
        <w:rPr>
          <w:rFonts w:eastAsia="Calibri" w:cs="Calibri"/>
          <w:color w:val="000000"/>
          <w:u w:color="000000"/>
        </w:rPr>
        <w:t xml:space="preserve">mund të rregullohen </w:t>
      </w:r>
      <w:r w:rsidRPr="00DF1103">
        <w:rPr>
          <w:rFonts w:eastAsia="Calibri" w:cs="Calibri"/>
          <w:color w:val="000000"/>
          <w:u w:color="000000"/>
        </w:rPr>
        <w:t>me Rregullore</w:t>
      </w:r>
      <w:r w:rsidRPr="005D5D1D">
        <w:rPr>
          <w:rFonts w:eastAsia="Calibri" w:cs="Calibri"/>
          <w:color w:val="000000"/>
          <w:u w:color="000000"/>
        </w:rPr>
        <w:t xml:space="preserve"> të veçantë për punën e </w:t>
      </w:r>
      <w:r w:rsidR="003C1936" w:rsidRPr="00DF1103">
        <w:rPr>
          <w:rFonts w:eastAsia="Calibri" w:cs="Calibri"/>
          <w:color w:val="000000"/>
        </w:rPr>
        <w:t>Organit të ndërmjetëm</w:t>
      </w:r>
      <w:r w:rsidR="003C1936">
        <w:rPr>
          <w:rFonts w:eastAsia="Calibri" w:cs="Calibri"/>
          <w:b/>
          <w:color w:val="000000"/>
          <w:u w:color="000000"/>
        </w:rPr>
        <w:t>_______</w:t>
      </w:r>
      <w:r w:rsidRPr="005D5D1D">
        <w:rPr>
          <w:rFonts w:eastAsia="Calibri" w:cs="Calibri"/>
          <w:color w:val="000000"/>
          <w:u w:color="000000"/>
        </w:rPr>
        <w:t>, e cila aprovohet nga Kuvendi i Anëtarëve me shumicë votash.</w:t>
      </w:r>
    </w:p>
    <w:p w14:paraId="6EA8C789" w14:textId="77777777" w:rsidR="00C475F8" w:rsidRPr="005D5D1D" w:rsidRDefault="00C475F8" w:rsidP="00C475F8">
      <w:pPr>
        <w:jc w:val="both"/>
        <w:rPr>
          <w:rFonts w:eastAsia="Calibri" w:cs="Calibri"/>
          <w:color w:val="000000"/>
          <w:u w:color="000000"/>
        </w:rPr>
      </w:pPr>
    </w:p>
    <w:p w14:paraId="5BFBC316" w14:textId="7E136522"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4. </w:t>
      </w:r>
      <w:r w:rsidR="003C1936" w:rsidRPr="00DF1103">
        <w:rPr>
          <w:rFonts w:eastAsia="Calibri" w:cs="Calibri"/>
          <w:color w:val="000000"/>
        </w:rPr>
        <w:t>Organi i ndërmjetëm</w:t>
      </w:r>
      <w:r w:rsidR="003C1936">
        <w:rPr>
          <w:rFonts w:eastAsia="Calibri" w:cs="Calibri"/>
          <w:b/>
          <w:color w:val="000000"/>
          <w:u w:color="000000"/>
        </w:rPr>
        <w:t xml:space="preserve">_______ </w:t>
      </w:r>
      <w:r w:rsidR="003A5F41" w:rsidRPr="00DF1103">
        <w:rPr>
          <w:rFonts w:eastAsia="Calibri" w:cs="Calibri"/>
          <w:color w:val="000000"/>
          <w:u w:color="000000"/>
        </w:rPr>
        <w:t>ka</w:t>
      </w:r>
      <w:r w:rsidRPr="005D5D1D">
        <w:rPr>
          <w:rFonts w:eastAsia="Calibri" w:cs="Calibri"/>
          <w:color w:val="000000"/>
          <w:u w:color="000000"/>
        </w:rPr>
        <w:t xml:space="preserve"> të paktën 3 (tre) anëtarë, njëri nga të cilët duhet të </w:t>
      </w:r>
      <w:r w:rsidR="003A5F41" w:rsidRPr="00DF1103">
        <w:rPr>
          <w:rFonts w:eastAsia="Calibri" w:cs="Calibri"/>
          <w:color w:val="000000"/>
          <w:u w:color="000000"/>
        </w:rPr>
        <w:t>zgjedhet</w:t>
      </w:r>
      <w:r w:rsidR="003A5F41" w:rsidRPr="005D5D1D">
        <w:rPr>
          <w:rFonts w:eastAsia="Calibri" w:cs="Calibri"/>
          <w:color w:val="000000"/>
          <w:u w:color="000000"/>
        </w:rPr>
        <w:t xml:space="preserve"> </w:t>
      </w:r>
      <w:r w:rsidRPr="005D5D1D">
        <w:rPr>
          <w:rFonts w:eastAsia="Calibri" w:cs="Calibri"/>
          <w:color w:val="000000"/>
          <w:u w:color="000000"/>
        </w:rPr>
        <w:t xml:space="preserve">si Kryesues </w:t>
      </w:r>
      <w:r w:rsidRPr="00DF1103">
        <w:rPr>
          <w:rFonts w:eastAsia="Calibri" w:cs="Calibri"/>
          <w:color w:val="000000"/>
          <w:u w:color="000000"/>
        </w:rPr>
        <w:t xml:space="preserve">i </w:t>
      </w:r>
      <w:r w:rsidR="007F0244" w:rsidRPr="00DF1103">
        <w:rPr>
          <w:rFonts w:eastAsia="Calibri" w:cs="Calibri"/>
          <w:i/>
          <w:color w:val="000000"/>
          <w:u w:color="000000"/>
        </w:rPr>
        <w:t>këtij organi</w:t>
      </w:r>
      <w:r w:rsidRPr="007F0244">
        <w:rPr>
          <w:rFonts w:eastAsia="Calibri" w:cs="Calibri"/>
          <w:b/>
          <w:color w:val="000000"/>
          <w:u w:color="000000"/>
        </w:rPr>
        <w:t>.</w:t>
      </w:r>
      <w:r w:rsidRPr="005D5D1D">
        <w:rPr>
          <w:rFonts w:eastAsia="Calibri" w:cs="Calibri"/>
          <w:color w:val="000000"/>
          <w:u w:color="000000"/>
        </w:rPr>
        <w:t xml:space="preserve"> </w:t>
      </w:r>
    </w:p>
    <w:p w14:paraId="6478079E" w14:textId="77777777" w:rsidR="00C475F8" w:rsidRPr="005D5D1D" w:rsidRDefault="00C475F8" w:rsidP="00C475F8">
      <w:pPr>
        <w:jc w:val="both"/>
        <w:rPr>
          <w:rFonts w:eastAsia="Calibri" w:cs="Calibri"/>
          <w:color w:val="000000"/>
          <w:u w:color="000000"/>
        </w:rPr>
      </w:pPr>
    </w:p>
    <w:p w14:paraId="6BC9366D" w14:textId="387FAB88" w:rsidR="00C475F8" w:rsidRDefault="00C475F8" w:rsidP="00C475F8">
      <w:pPr>
        <w:jc w:val="both"/>
        <w:rPr>
          <w:rFonts w:eastAsia="Calibri" w:cs="Calibri"/>
          <w:color w:val="000000"/>
          <w:u w:color="000000"/>
        </w:rPr>
      </w:pPr>
      <w:r w:rsidRPr="005D5D1D">
        <w:rPr>
          <w:rFonts w:eastAsia="Calibri" w:cs="Calibri"/>
          <w:color w:val="000000"/>
          <w:u w:color="000000"/>
        </w:rPr>
        <w:t xml:space="preserve">5. </w:t>
      </w:r>
      <w:r w:rsidR="008E0343">
        <w:rPr>
          <w:rFonts w:eastAsia="Calibri" w:cs="Calibri"/>
          <w:color w:val="000000"/>
          <w:u w:color="000000"/>
        </w:rPr>
        <w:t xml:space="preserve">Mandati i </w:t>
      </w:r>
      <w:r w:rsidR="003A5F41">
        <w:rPr>
          <w:rFonts w:eastAsia="Calibri" w:cs="Calibri"/>
          <w:color w:val="000000"/>
          <w:u w:color="000000"/>
        </w:rPr>
        <w:t xml:space="preserve">anëtarëve </w:t>
      </w:r>
      <w:r w:rsidR="003C1936">
        <w:rPr>
          <w:rFonts w:eastAsia="Calibri" w:cs="Calibri"/>
          <w:color w:val="000000"/>
          <w:u w:color="000000"/>
        </w:rPr>
        <w:t>të</w:t>
      </w:r>
      <w:r w:rsidRPr="005D5D1D">
        <w:rPr>
          <w:rFonts w:eastAsia="Calibri" w:cs="Calibri"/>
          <w:color w:val="000000"/>
          <w:u w:color="000000"/>
        </w:rPr>
        <w:t xml:space="preserve"> </w:t>
      </w:r>
      <w:r w:rsidR="003C1936" w:rsidRPr="00DF1103">
        <w:rPr>
          <w:rFonts w:eastAsia="Calibri" w:cs="Calibri"/>
          <w:color w:val="000000"/>
        </w:rPr>
        <w:t>Organit të ndërmjetëm</w:t>
      </w:r>
      <w:r w:rsidR="003C1936">
        <w:rPr>
          <w:rFonts w:eastAsia="Calibri" w:cs="Calibri"/>
          <w:b/>
          <w:color w:val="000000"/>
          <w:u w:color="000000"/>
        </w:rPr>
        <w:t xml:space="preserve">_______ </w:t>
      </w:r>
      <w:r w:rsidR="008E0343">
        <w:rPr>
          <w:rFonts w:eastAsia="Calibri" w:cs="Calibri"/>
          <w:color w:val="000000"/>
          <w:u w:color="000000"/>
        </w:rPr>
        <w:t xml:space="preserve">zgjat __vite, i cili </w:t>
      </w:r>
      <w:r w:rsidRPr="00DF1103">
        <w:rPr>
          <w:rFonts w:eastAsia="Calibri" w:cs="Calibri"/>
          <w:color w:val="000000"/>
          <w:u w:color="000000"/>
        </w:rPr>
        <w:t>mund/nuk mund</w:t>
      </w:r>
      <w:r w:rsidRPr="005D5D1D">
        <w:rPr>
          <w:rFonts w:eastAsia="Calibri" w:cs="Calibri"/>
          <w:color w:val="000000"/>
          <w:u w:color="000000"/>
        </w:rPr>
        <w:t xml:space="preserve"> të </w:t>
      </w:r>
      <w:r w:rsidR="003A5F41" w:rsidRPr="00DF1103">
        <w:rPr>
          <w:rFonts w:eastAsia="Calibri" w:cs="Calibri"/>
          <w:color w:val="000000"/>
          <w:u w:color="000000"/>
        </w:rPr>
        <w:t>zgjedhen</w:t>
      </w:r>
      <w:r w:rsidR="003A5F41" w:rsidRPr="00517FB7">
        <w:rPr>
          <w:rFonts w:eastAsia="Calibri" w:cs="Calibri"/>
          <w:b/>
          <w:color w:val="000000"/>
          <w:u w:color="000000"/>
        </w:rPr>
        <w:t xml:space="preserve"> </w:t>
      </w:r>
      <w:r w:rsidRPr="005D5D1D">
        <w:rPr>
          <w:rFonts w:eastAsia="Calibri" w:cs="Calibri"/>
          <w:color w:val="000000"/>
          <w:u w:color="000000"/>
        </w:rPr>
        <w:t xml:space="preserve">për mandate të njëpasnjëshme. </w:t>
      </w:r>
    </w:p>
    <w:p w14:paraId="2139E15F" w14:textId="77777777" w:rsidR="008E0343" w:rsidRPr="005D5D1D" w:rsidRDefault="008E0343" w:rsidP="00C475F8">
      <w:pPr>
        <w:jc w:val="both"/>
        <w:rPr>
          <w:rFonts w:eastAsia="Calibri" w:cs="Calibri"/>
          <w:color w:val="000000"/>
          <w:u w:color="000000"/>
        </w:rPr>
      </w:pPr>
    </w:p>
    <w:p w14:paraId="4487B109" w14:textId="77777777" w:rsidR="00C475F8" w:rsidRPr="005D5D1D" w:rsidRDefault="00C475F8" w:rsidP="00C475F8">
      <w:pPr>
        <w:jc w:val="both"/>
        <w:rPr>
          <w:rFonts w:eastAsia="Calibri" w:cs="Calibri"/>
          <w:color w:val="000000"/>
          <w:u w:color="000000"/>
        </w:rPr>
      </w:pPr>
    </w:p>
    <w:p w14:paraId="249F709A" w14:textId="664099AF"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6. Anëtarët e </w:t>
      </w:r>
      <w:r w:rsidR="003C1936" w:rsidRPr="00DF1103">
        <w:rPr>
          <w:rFonts w:eastAsia="Calibri" w:cs="Calibri"/>
          <w:color w:val="000000"/>
        </w:rPr>
        <w:t>Organit të ndërmjetëm</w:t>
      </w:r>
      <w:r w:rsidR="003C1936">
        <w:rPr>
          <w:rFonts w:eastAsia="Calibri" w:cs="Calibri"/>
          <w:b/>
          <w:color w:val="000000"/>
          <w:u w:color="000000"/>
        </w:rPr>
        <w:t xml:space="preserve">_______  </w:t>
      </w:r>
      <w:r w:rsidRPr="005D5D1D">
        <w:rPr>
          <w:rFonts w:eastAsia="Calibri" w:cs="Calibri"/>
          <w:color w:val="000000"/>
          <w:u w:color="000000"/>
        </w:rPr>
        <w:t xml:space="preserve">mund të shkarkohen para përfundimit të mandatit me shumicë votash të Kuvendit të Shoqatës. </w:t>
      </w:r>
    </w:p>
    <w:p w14:paraId="13AF7E9E" w14:textId="77777777" w:rsidR="00C475F8" w:rsidRPr="005D5D1D" w:rsidRDefault="00C475F8" w:rsidP="00C475F8">
      <w:pPr>
        <w:jc w:val="both"/>
        <w:rPr>
          <w:rFonts w:eastAsia="Calibri" w:cs="Calibri"/>
          <w:color w:val="000000"/>
          <w:u w:color="000000"/>
        </w:rPr>
      </w:pPr>
    </w:p>
    <w:p w14:paraId="4E992F7E" w14:textId="75ECAEE3" w:rsidR="00C475F8" w:rsidRPr="00517FB7" w:rsidRDefault="00C475F8" w:rsidP="00C475F8">
      <w:pPr>
        <w:jc w:val="both"/>
        <w:rPr>
          <w:rFonts w:eastAsia="Calibri" w:cs="Calibri"/>
          <w:b/>
          <w:color w:val="000000"/>
          <w:u w:color="000000"/>
        </w:rPr>
      </w:pPr>
      <w:r w:rsidRPr="005D5D1D">
        <w:rPr>
          <w:rFonts w:eastAsia="Calibri" w:cs="Calibri"/>
          <w:color w:val="000000"/>
          <w:u w:color="000000"/>
        </w:rPr>
        <w:t xml:space="preserve">7. Mandati i anëtarit të </w:t>
      </w:r>
      <w:r w:rsidR="003C1936" w:rsidRPr="00DF1103">
        <w:rPr>
          <w:rFonts w:eastAsia="Calibri" w:cs="Calibri"/>
          <w:color w:val="000000"/>
        </w:rPr>
        <w:t>Organit të ndërmjetëm</w:t>
      </w:r>
      <w:r w:rsidR="003C1936">
        <w:rPr>
          <w:rFonts w:eastAsia="Calibri" w:cs="Calibri"/>
          <w:b/>
          <w:color w:val="000000"/>
          <w:u w:color="000000"/>
        </w:rPr>
        <w:t xml:space="preserve"> </w:t>
      </w:r>
      <w:r w:rsidRPr="005D5D1D">
        <w:rPr>
          <w:rFonts w:eastAsia="Calibri" w:cs="Calibri"/>
          <w:color w:val="000000"/>
          <w:u w:color="000000"/>
        </w:rPr>
        <w:t>pushon</w:t>
      </w:r>
      <w:r w:rsidR="003A5F41">
        <w:rPr>
          <w:rFonts w:eastAsia="Calibri" w:cs="Calibri"/>
          <w:color w:val="000000"/>
          <w:u w:color="000000"/>
        </w:rPr>
        <w:t xml:space="preserve"> </w:t>
      </w:r>
      <w:r w:rsidR="003A5F41" w:rsidRPr="00DF1103">
        <w:rPr>
          <w:rFonts w:eastAsia="Calibri" w:cs="Calibri"/>
          <w:color w:val="000000"/>
          <w:u w:color="000000"/>
        </w:rPr>
        <w:t>në rast të</w:t>
      </w:r>
      <w:r w:rsidRPr="00DF1103">
        <w:rPr>
          <w:rFonts w:eastAsia="Calibri" w:cs="Calibri"/>
          <w:color w:val="000000"/>
          <w:u w:color="000000"/>
        </w:rPr>
        <w:t>:</w:t>
      </w:r>
      <w:r w:rsidRPr="00517FB7">
        <w:rPr>
          <w:rFonts w:eastAsia="Calibri" w:cs="Calibri"/>
          <w:b/>
          <w:color w:val="000000"/>
          <w:u w:color="000000"/>
        </w:rPr>
        <w:t xml:space="preserve"> </w:t>
      </w:r>
    </w:p>
    <w:p w14:paraId="65BFC22C" w14:textId="77777777" w:rsidR="00615AB5" w:rsidRDefault="00615AB5" w:rsidP="00C475F8">
      <w:pPr>
        <w:jc w:val="both"/>
        <w:rPr>
          <w:rFonts w:eastAsia="Calibri" w:cs="Calibri"/>
          <w:color w:val="000000"/>
          <w:u w:color="000000"/>
        </w:rPr>
      </w:pPr>
    </w:p>
    <w:p w14:paraId="15DB51F3" w14:textId="77777777" w:rsidR="00A278D6" w:rsidRDefault="00615AB5" w:rsidP="00615AB5">
      <w:pPr>
        <w:ind w:left="360"/>
        <w:jc w:val="both"/>
        <w:rPr>
          <w:rFonts w:eastAsia="Calibri" w:cs="Calibri"/>
          <w:color w:val="000000"/>
          <w:u w:color="000000"/>
        </w:rPr>
      </w:pPr>
      <w:r>
        <w:rPr>
          <w:rFonts w:eastAsia="Calibri" w:cs="Calibri"/>
          <w:color w:val="000000"/>
          <w:u w:color="000000"/>
        </w:rPr>
        <w:t xml:space="preserve">7.1. </w:t>
      </w:r>
      <w:r w:rsidR="00C475F8" w:rsidRPr="00DF1103">
        <w:rPr>
          <w:rFonts w:eastAsia="Calibri" w:cs="Calibri"/>
          <w:color w:val="000000"/>
          <w:u w:color="000000"/>
        </w:rPr>
        <w:t>vdekjes,</w:t>
      </w:r>
    </w:p>
    <w:p w14:paraId="0889042E" w14:textId="33351109" w:rsidR="00C475F8" w:rsidRDefault="00C475F8" w:rsidP="00615AB5">
      <w:pPr>
        <w:ind w:left="360"/>
        <w:jc w:val="both"/>
        <w:rPr>
          <w:rFonts w:eastAsia="Calibri" w:cs="Calibri"/>
          <w:color w:val="000000"/>
          <w:u w:color="000000"/>
        </w:rPr>
      </w:pPr>
      <w:r w:rsidRPr="005D5D1D">
        <w:rPr>
          <w:rFonts w:eastAsia="Calibri" w:cs="Calibri"/>
          <w:color w:val="000000"/>
          <w:u w:color="000000"/>
        </w:rPr>
        <w:t xml:space="preserve"> </w:t>
      </w:r>
    </w:p>
    <w:p w14:paraId="0B72054C" w14:textId="3AF253F0" w:rsidR="00C475F8" w:rsidRDefault="00615AB5" w:rsidP="00615AB5">
      <w:pPr>
        <w:ind w:left="360"/>
        <w:jc w:val="both"/>
        <w:rPr>
          <w:rFonts w:eastAsia="Calibri" w:cs="Calibri"/>
          <w:color w:val="000000"/>
          <w:u w:color="000000"/>
        </w:rPr>
      </w:pPr>
      <w:r>
        <w:rPr>
          <w:rFonts w:eastAsia="Calibri" w:cs="Calibri"/>
          <w:color w:val="000000"/>
          <w:u w:color="000000"/>
        </w:rPr>
        <w:t xml:space="preserve">7.2. </w:t>
      </w:r>
      <w:r w:rsidR="009B7E6B">
        <w:rPr>
          <w:rFonts w:eastAsia="Calibri" w:cs="Calibri"/>
          <w:color w:val="000000"/>
          <w:u w:color="000000"/>
        </w:rPr>
        <w:t>dorëheqjes</w:t>
      </w:r>
      <w:r w:rsidR="00C475F8" w:rsidRPr="005D5D1D">
        <w:rPr>
          <w:rFonts w:eastAsia="Calibri" w:cs="Calibri"/>
          <w:color w:val="000000"/>
          <w:u w:color="000000"/>
        </w:rPr>
        <w:t xml:space="preserve"> </w:t>
      </w:r>
    </w:p>
    <w:p w14:paraId="7D8AF1E1" w14:textId="77777777" w:rsidR="00A278D6" w:rsidRDefault="00A278D6" w:rsidP="00615AB5">
      <w:pPr>
        <w:ind w:left="360"/>
        <w:jc w:val="both"/>
        <w:rPr>
          <w:rFonts w:eastAsia="Calibri" w:cs="Calibri"/>
          <w:color w:val="000000"/>
          <w:u w:color="000000"/>
        </w:rPr>
      </w:pPr>
    </w:p>
    <w:p w14:paraId="4DD705B2" w14:textId="52553F25" w:rsidR="009B7E6B" w:rsidRDefault="009B7E6B" w:rsidP="00615AB5">
      <w:pPr>
        <w:ind w:left="360"/>
        <w:jc w:val="both"/>
      </w:pPr>
      <w:r>
        <w:rPr>
          <w:rFonts w:eastAsia="Calibri" w:cs="Calibri"/>
          <w:color w:val="000000"/>
          <w:u w:color="000000"/>
        </w:rPr>
        <w:t xml:space="preserve">7.3 </w:t>
      </w:r>
      <w:r w:rsidRPr="00DF1103">
        <w:t>dënohet me vendim të plotfuqishëm gjyqësor për vepër penale ose</w:t>
      </w:r>
    </w:p>
    <w:p w14:paraId="2B644DAD" w14:textId="77777777" w:rsidR="00A278D6" w:rsidRDefault="00A278D6" w:rsidP="00615AB5">
      <w:pPr>
        <w:ind w:left="360"/>
        <w:jc w:val="both"/>
        <w:rPr>
          <w:rFonts w:eastAsia="Calibri" w:cs="Calibri"/>
          <w:color w:val="000000"/>
          <w:u w:color="000000"/>
        </w:rPr>
      </w:pPr>
    </w:p>
    <w:p w14:paraId="3041EB02" w14:textId="7F4E2824" w:rsidR="00C475F8" w:rsidRPr="005D5D1D" w:rsidRDefault="009B7E6B" w:rsidP="00615AB5">
      <w:pPr>
        <w:ind w:left="360"/>
        <w:jc w:val="both"/>
        <w:rPr>
          <w:rFonts w:eastAsia="Calibri" w:cs="Calibri"/>
          <w:color w:val="000000"/>
          <w:u w:color="000000"/>
        </w:rPr>
      </w:pPr>
      <w:r>
        <w:rPr>
          <w:rFonts w:eastAsia="Calibri" w:cs="Calibri"/>
          <w:color w:val="000000"/>
          <w:u w:color="000000"/>
        </w:rPr>
        <w:t>7.4</w:t>
      </w:r>
      <w:r w:rsidR="00615AB5">
        <w:rPr>
          <w:rFonts w:eastAsia="Calibri" w:cs="Calibri"/>
          <w:color w:val="000000"/>
          <w:u w:color="000000"/>
        </w:rPr>
        <w:t xml:space="preserve">. </w:t>
      </w:r>
      <w:r w:rsidR="00C475F8" w:rsidRPr="005D5D1D">
        <w:rPr>
          <w:rFonts w:eastAsia="Calibri" w:cs="Calibri"/>
          <w:color w:val="000000"/>
          <w:u w:color="000000"/>
        </w:rPr>
        <w:t>shkarkimit nga Kuvendi i Anëtarëve.</w:t>
      </w:r>
    </w:p>
    <w:p w14:paraId="6BE1809E" w14:textId="77777777" w:rsidR="00C475F8" w:rsidRPr="005D5D1D" w:rsidRDefault="00C475F8" w:rsidP="00C475F8">
      <w:pPr>
        <w:jc w:val="both"/>
        <w:rPr>
          <w:rFonts w:eastAsia="Calibri" w:cs="Calibri"/>
          <w:color w:val="000000"/>
          <w:u w:color="000000"/>
        </w:rPr>
      </w:pPr>
    </w:p>
    <w:p w14:paraId="451025E2" w14:textId="0A97DB21"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8 Në rast të përfundimit të parakohshëm të mandatit të anëtarit të </w:t>
      </w:r>
      <w:r w:rsidR="003C1936" w:rsidRPr="00DF1103">
        <w:rPr>
          <w:rFonts w:eastAsia="Calibri" w:cs="Calibri"/>
          <w:color w:val="000000"/>
        </w:rPr>
        <w:t>Organit të ndërmjetëm</w:t>
      </w:r>
      <w:r w:rsidR="003C1936">
        <w:rPr>
          <w:rFonts w:eastAsia="Calibri" w:cs="Calibri"/>
          <w:b/>
          <w:color w:val="000000"/>
          <w:u w:color="000000"/>
        </w:rPr>
        <w:t>_______</w:t>
      </w:r>
      <w:r w:rsidRPr="005D5D1D">
        <w:rPr>
          <w:rFonts w:eastAsia="Calibri" w:cs="Calibri"/>
          <w:color w:val="000000"/>
          <w:u w:color="000000"/>
        </w:rPr>
        <w:t xml:space="preserve">, Kuvendi i Shoqatës </w:t>
      </w:r>
      <w:r w:rsidRPr="00DF1103">
        <w:rPr>
          <w:rFonts w:eastAsia="Calibri" w:cs="Calibri"/>
          <w:color w:val="000000"/>
          <w:u w:color="000000"/>
        </w:rPr>
        <w:t xml:space="preserve">zgjedh pasardhësin </w:t>
      </w:r>
      <w:r w:rsidRPr="005D5D1D">
        <w:rPr>
          <w:rFonts w:eastAsia="Calibri" w:cs="Calibri"/>
          <w:color w:val="000000"/>
          <w:u w:color="000000"/>
        </w:rPr>
        <w:t xml:space="preserve">për të shërbyer për kohën e mbetur/me mandat të ri. </w:t>
      </w:r>
    </w:p>
    <w:p w14:paraId="178A2BF1" w14:textId="77777777" w:rsidR="00C475F8" w:rsidRPr="005D5D1D" w:rsidRDefault="00C475F8" w:rsidP="00C475F8">
      <w:pPr>
        <w:jc w:val="both"/>
        <w:rPr>
          <w:rFonts w:eastAsia="Calibri" w:cs="Calibri"/>
          <w:color w:val="000000"/>
          <w:u w:color="000000"/>
        </w:rPr>
      </w:pPr>
    </w:p>
    <w:p w14:paraId="2AC4720D" w14:textId="006BD260"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9. Vendimet në </w:t>
      </w:r>
      <w:r w:rsidR="003C1936" w:rsidRPr="00DF1103">
        <w:rPr>
          <w:rFonts w:eastAsia="Calibri" w:cs="Calibri"/>
          <w:color w:val="000000"/>
        </w:rPr>
        <w:t>Organit të ndërmjetëm</w:t>
      </w:r>
      <w:r w:rsidR="003C1936">
        <w:rPr>
          <w:rFonts w:eastAsia="Calibri" w:cs="Calibri"/>
          <w:b/>
          <w:color w:val="000000"/>
          <w:u w:color="000000"/>
        </w:rPr>
        <w:t xml:space="preserve">_______  </w:t>
      </w:r>
      <w:r w:rsidRPr="005D5D1D">
        <w:rPr>
          <w:rFonts w:eastAsia="Calibri" w:cs="Calibri"/>
          <w:color w:val="000000"/>
          <w:u w:color="000000"/>
        </w:rPr>
        <w:t xml:space="preserve">merren me shumicë votash të anëtarëve </w:t>
      </w:r>
      <w:r w:rsidRPr="00DF1103">
        <w:rPr>
          <w:rFonts w:eastAsia="Calibri" w:cs="Calibri"/>
          <w:color w:val="000000"/>
          <w:u w:color="000000"/>
        </w:rPr>
        <w:t>prezent.</w:t>
      </w:r>
      <w:r w:rsidRPr="005D5D1D">
        <w:rPr>
          <w:rFonts w:eastAsia="Calibri" w:cs="Calibri"/>
          <w:color w:val="000000"/>
          <w:u w:color="000000"/>
        </w:rPr>
        <w:t xml:space="preserve"> </w:t>
      </w:r>
    </w:p>
    <w:p w14:paraId="4D582AB9" w14:textId="77777777" w:rsidR="00C475F8" w:rsidRPr="005D5D1D" w:rsidRDefault="00C475F8" w:rsidP="00C475F8">
      <w:pPr>
        <w:jc w:val="both"/>
        <w:rPr>
          <w:rFonts w:eastAsia="Calibri" w:cs="Calibri"/>
          <w:color w:val="000000"/>
          <w:u w:color="000000"/>
        </w:rPr>
      </w:pPr>
    </w:p>
    <w:p w14:paraId="4A6BD86B" w14:textId="0D326C34" w:rsidR="00C475F8" w:rsidRPr="005D5D1D" w:rsidRDefault="00C475F8" w:rsidP="00C475F8">
      <w:pPr>
        <w:jc w:val="both"/>
        <w:rPr>
          <w:rFonts w:eastAsia="Calibri" w:cs="Calibri"/>
          <w:color w:val="000000"/>
          <w:u w:color="000000"/>
        </w:rPr>
      </w:pPr>
      <w:r w:rsidRPr="005D5D1D">
        <w:rPr>
          <w:rFonts w:eastAsia="Calibri" w:cs="Calibri"/>
          <w:color w:val="000000"/>
          <w:u w:color="000000"/>
        </w:rPr>
        <w:t xml:space="preserve">10. </w:t>
      </w:r>
      <w:r w:rsidR="003C1936" w:rsidRPr="00DF1103">
        <w:rPr>
          <w:rFonts w:eastAsia="Calibri" w:cs="Calibri"/>
          <w:color w:val="000000"/>
        </w:rPr>
        <w:t>Organi i ndërmjetëm</w:t>
      </w:r>
      <w:r w:rsidR="003C1936">
        <w:rPr>
          <w:rFonts w:eastAsia="Calibri" w:cs="Calibri"/>
          <w:b/>
          <w:color w:val="000000"/>
          <w:u w:color="000000"/>
        </w:rPr>
        <w:t xml:space="preserve">_______ </w:t>
      </w:r>
      <w:r w:rsidRPr="005D5D1D">
        <w:rPr>
          <w:rFonts w:eastAsia="Calibri" w:cs="Calibri"/>
          <w:color w:val="000000"/>
          <w:u w:color="000000"/>
        </w:rPr>
        <w:t>mund të vendosë t’i drejtohet për çfarëdo çështje Kuvendit të Anëtarëve për marrje të vendimit.</w:t>
      </w:r>
    </w:p>
    <w:p w14:paraId="265A5937" w14:textId="77777777" w:rsidR="00C475F8" w:rsidRPr="005D5D1D" w:rsidRDefault="00C475F8" w:rsidP="00C475F8">
      <w:pPr>
        <w:jc w:val="both"/>
        <w:rPr>
          <w:rFonts w:eastAsia="Calibri" w:cs="Calibri"/>
          <w:color w:val="000000"/>
          <w:u w:color="000000"/>
        </w:rPr>
      </w:pPr>
    </w:p>
    <w:p w14:paraId="731D4C5F" w14:textId="0E7608C3" w:rsidR="00C475F8" w:rsidRPr="005D5D1D" w:rsidRDefault="00C257BC" w:rsidP="00C475F8">
      <w:pPr>
        <w:jc w:val="both"/>
        <w:rPr>
          <w:rFonts w:eastAsia="Calibri" w:cs="Calibri"/>
          <w:color w:val="000000"/>
          <w:u w:color="000000"/>
        </w:rPr>
      </w:pPr>
      <w:r>
        <w:rPr>
          <w:rFonts w:eastAsia="Calibri" w:cs="Calibri"/>
          <w:color w:val="000000"/>
          <w:u w:color="000000"/>
        </w:rPr>
        <w:t>11</w:t>
      </w:r>
      <w:r w:rsidR="00C475F8" w:rsidRPr="005D5D1D">
        <w:rPr>
          <w:rFonts w:eastAsia="Calibri" w:cs="Calibri"/>
          <w:color w:val="000000"/>
          <w:u w:color="000000"/>
        </w:rPr>
        <w:t xml:space="preserve">. Kurrfarë pagese ose kompensimi nuk duhet t’u bëhet anëtarëve të </w:t>
      </w:r>
      <w:r w:rsidR="003C1936" w:rsidRPr="00DF1103">
        <w:rPr>
          <w:rFonts w:eastAsia="Calibri" w:cs="Calibri"/>
          <w:color w:val="000000"/>
        </w:rPr>
        <w:t>Organit të ndërmjetëm</w:t>
      </w:r>
      <w:r w:rsidR="003C1936">
        <w:rPr>
          <w:rFonts w:eastAsia="Calibri" w:cs="Calibri"/>
          <w:b/>
          <w:color w:val="000000"/>
          <w:u w:color="000000"/>
        </w:rPr>
        <w:t xml:space="preserve">_______ </w:t>
      </w:r>
      <w:r w:rsidR="00C475F8" w:rsidRPr="005D5D1D">
        <w:rPr>
          <w:rFonts w:eastAsia="Calibri" w:cs="Calibri"/>
          <w:color w:val="000000"/>
          <w:u w:color="000000"/>
        </w:rPr>
        <w:t xml:space="preserve">pa aprovimin e Kuvendit të </w:t>
      </w:r>
      <w:r w:rsidR="003C1936">
        <w:rPr>
          <w:rFonts w:eastAsia="Calibri" w:cs="Calibri"/>
          <w:color w:val="000000"/>
          <w:u w:color="000000"/>
        </w:rPr>
        <w:t xml:space="preserve"> </w:t>
      </w:r>
      <w:r w:rsidR="00C475F8" w:rsidRPr="005D5D1D">
        <w:rPr>
          <w:rFonts w:eastAsia="Calibri" w:cs="Calibri"/>
          <w:color w:val="000000"/>
          <w:u w:color="000000"/>
        </w:rPr>
        <w:t xml:space="preserve">Anëtarëve dhe vetëm kur pagesa ose kompensimi është i arsyeshëm dhe bëhet për punën e kryer për organizatë. </w:t>
      </w:r>
    </w:p>
    <w:p w14:paraId="4607DDF5" w14:textId="77777777" w:rsidR="00C475F8" w:rsidRPr="005D5D1D" w:rsidRDefault="00C475F8" w:rsidP="00C475F8">
      <w:pPr>
        <w:jc w:val="both"/>
        <w:rPr>
          <w:rFonts w:eastAsia="Calibri" w:cs="Calibri"/>
          <w:color w:val="000000"/>
          <w:u w:color="000000"/>
        </w:rPr>
      </w:pPr>
    </w:p>
    <w:p w14:paraId="36DAED2D" w14:textId="496A7A99" w:rsidR="00C475F8" w:rsidRPr="005D5D1D" w:rsidRDefault="00C257BC" w:rsidP="00C475F8">
      <w:pPr>
        <w:jc w:val="both"/>
        <w:rPr>
          <w:rFonts w:eastAsia="Calibri" w:cs="Calibri"/>
          <w:color w:val="000000"/>
          <w:u w:color="000000"/>
        </w:rPr>
      </w:pPr>
      <w:r>
        <w:rPr>
          <w:rFonts w:eastAsia="Calibri" w:cs="Calibri"/>
          <w:color w:val="000000"/>
          <w:u w:color="000000"/>
        </w:rPr>
        <w:lastRenderedPageBreak/>
        <w:t>12</w:t>
      </w:r>
      <w:r w:rsidR="00C475F8" w:rsidRPr="005D5D1D">
        <w:rPr>
          <w:rFonts w:eastAsia="Calibri" w:cs="Calibri"/>
          <w:color w:val="000000"/>
          <w:u w:color="000000"/>
        </w:rPr>
        <w:t xml:space="preserve">. Asnjë anëtari të </w:t>
      </w:r>
      <w:r w:rsidR="00093291" w:rsidRPr="00DF1103">
        <w:rPr>
          <w:rFonts w:eastAsia="Calibri" w:cs="Calibri"/>
          <w:color w:val="000000"/>
        </w:rPr>
        <w:t>Organit të ndërmjetëm</w:t>
      </w:r>
      <w:r w:rsidR="00093291">
        <w:rPr>
          <w:rFonts w:eastAsia="Calibri" w:cs="Calibri"/>
          <w:b/>
          <w:color w:val="000000"/>
          <w:u w:color="000000"/>
        </w:rPr>
        <w:t xml:space="preserve">_______ </w:t>
      </w:r>
      <w:r w:rsidR="00C475F8" w:rsidRPr="005D5D1D">
        <w:rPr>
          <w:rFonts w:eastAsia="Calibri" w:cs="Calibri"/>
          <w:color w:val="000000"/>
          <w:u w:color="000000"/>
        </w:rPr>
        <w:t xml:space="preserve"> nuk i lejohet të marrë pjesë në diskutim apo në marrjen e vendimit për çështje ku ai ka interes direkt apo indirekt ekonomik. Anëtari i </w:t>
      </w:r>
      <w:r w:rsidR="00093291" w:rsidRPr="00DF1103">
        <w:rPr>
          <w:rFonts w:eastAsia="Calibri" w:cs="Calibri"/>
          <w:color w:val="000000"/>
        </w:rPr>
        <w:t>Organit të ndërmjetëm</w:t>
      </w:r>
      <w:r w:rsidR="00093291">
        <w:rPr>
          <w:rFonts w:eastAsia="Calibri" w:cs="Calibri"/>
          <w:b/>
          <w:color w:val="000000"/>
          <w:u w:color="000000"/>
        </w:rPr>
        <w:t xml:space="preserve">_______ </w:t>
      </w:r>
      <w:r w:rsidR="00C475F8" w:rsidRPr="005D5D1D">
        <w:rPr>
          <w:rFonts w:eastAsia="Calibri" w:cs="Calibri"/>
          <w:color w:val="000000"/>
          <w:u w:color="000000"/>
        </w:rPr>
        <w:t>konsiderohet se ka interes ekonomik nëse ai/ajo, ose cilido anëtar i familjes së tij ka interes direkt apo indirekt ekonomik.</w:t>
      </w:r>
    </w:p>
    <w:p w14:paraId="07C9A3C7" w14:textId="77777777" w:rsidR="00B5078D" w:rsidRPr="005D5D1D" w:rsidRDefault="00B5078D" w:rsidP="00444D2E">
      <w:pPr>
        <w:pStyle w:val="Body"/>
        <w:spacing w:line="276" w:lineRule="auto"/>
        <w:jc w:val="center"/>
        <w:rPr>
          <w:rStyle w:val="None"/>
          <w:rFonts w:ascii="Times New Roman" w:hAnsi="Times New Roman"/>
          <w:b/>
          <w:bCs/>
          <w:sz w:val="24"/>
          <w:szCs w:val="24"/>
          <w:lang w:val="sq-AL"/>
        </w:rPr>
      </w:pPr>
    </w:p>
    <w:p w14:paraId="5D9CC742" w14:textId="77777777" w:rsidR="00AA156E" w:rsidRPr="005D5D1D" w:rsidRDefault="00AA156E" w:rsidP="00230A6D">
      <w:pPr>
        <w:pStyle w:val="Body"/>
        <w:spacing w:line="276" w:lineRule="auto"/>
        <w:jc w:val="center"/>
        <w:rPr>
          <w:rStyle w:val="None"/>
          <w:rFonts w:ascii="Times New Roman" w:hAnsi="Times New Roman"/>
          <w:b/>
          <w:bCs/>
          <w:sz w:val="24"/>
          <w:szCs w:val="24"/>
          <w:lang w:val="sq-AL"/>
        </w:rPr>
      </w:pPr>
    </w:p>
    <w:p w14:paraId="62951121"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DF4BC3">
        <w:rPr>
          <w:rStyle w:val="None"/>
          <w:rFonts w:ascii="Times New Roman" w:hAnsi="Times New Roman"/>
          <w:b/>
          <w:bCs/>
          <w:sz w:val="24"/>
          <w:szCs w:val="24"/>
          <w:lang w:val="sq-AL"/>
        </w:rPr>
        <w:t>1</w:t>
      </w:r>
      <w:r w:rsidR="00B138D1">
        <w:rPr>
          <w:rStyle w:val="None"/>
          <w:rFonts w:ascii="Times New Roman" w:hAnsi="Times New Roman"/>
          <w:b/>
          <w:bCs/>
          <w:sz w:val="24"/>
          <w:szCs w:val="24"/>
          <w:lang w:val="sq-AL"/>
        </w:rPr>
        <w:t>8</w:t>
      </w:r>
    </w:p>
    <w:p w14:paraId="0BBF1D3F" w14:textId="77777777"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Zgjidhja e mosmarrëveshjeve</w:t>
      </w:r>
    </w:p>
    <w:p w14:paraId="3DD1AFD6" w14:textId="77777777" w:rsidR="00230A6D" w:rsidRPr="005D5D1D" w:rsidRDefault="00230A6D" w:rsidP="00922C53">
      <w:pPr>
        <w:pStyle w:val="Body"/>
        <w:spacing w:line="276" w:lineRule="auto"/>
        <w:rPr>
          <w:rStyle w:val="None"/>
          <w:rFonts w:ascii="Times New Roman" w:eastAsia="Times New Roman" w:hAnsi="Times New Roman" w:cs="Times New Roman"/>
          <w:b/>
          <w:bCs/>
          <w:sz w:val="24"/>
          <w:szCs w:val="24"/>
          <w:lang w:val="sq-AL"/>
        </w:rPr>
      </w:pPr>
    </w:p>
    <w:p w14:paraId="30537631" w14:textId="388F68B3" w:rsidR="00230A6D" w:rsidRPr="005D5D1D"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r w:rsidRPr="005D5D1D">
        <w:rPr>
          <w:rStyle w:val="None"/>
          <w:rFonts w:ascii="Times New Roman" w:hAnsi="Times New Roman"/>
          <w:sz w:val="24"/>
          <w:szCs w:val="24"/>
          <w:lang w:val="sq-AL"/>
        </w:rPr>
        <w:t>Mosmarrëveshjet ndërmjet anëtarëve</w:t>
      </w:r>
      <w:r w:rsidR="00254B1E" w:rsidRPr="005D5D1D">
        <w:rPr>
          <w:rStyle w:val="None"/>
          <w:rFonts w:ascii="Times New Roman" w:hAnsi="Times New Roman"/>
          <w:sz w:val="24"/>
          <w:szCs w:val="24"/>
          <w:lang w:val="sq-AL"/>
        </w:rPr>
        <w:t xml:space="preserve">, ndërmjet tyre </w:t>
      </w:r>
      <w:r w:rsidR="0054747D" w:rsidRPr="005D5D1D">
        <w:rPr>
          <w:rStyle w:val="None"/>
          <w:rFonts w:ascii="Times New Roman" w:hAnsi="Times New Roman"/>
          <w:sz w:val="24"/>
          <w:szCs w:val="24"/>
          <w:lang w:val="sq-AL"/>
        </w:rPr>
        <w:t>dhe</w:t>
      </w:r>
      <w:r w:rsidR="00254B1E" w:rsidRPr="005D5D1D">
        <w:rPr>
          <w:rStyle w:val="None"/>
          <w:rFonts w:ascii="Times New Roman" w:hAnsi="Times New Roman"/>
          <w:sz w:val="24"/>
          <w:szCs w:val="24"/>
          <w:lang w:val="sq-AL"/>
        </w:rPr>
        <w:t xml:space="preserve"> organeve të zgjedhura nga Kuvendi dhe të </w:t>
      </w:r>
      <w:r w:rsidR="000455BB" w:rsidRPr="005D5D1D">
        <w:rPr>
          <w:rStyle w:val="None"/>
          <w:rFonts w:ascii="Times New Roman" w:hAnsi="Times New Roman"/>
          <w:sz w:val="24"/>
          <w:szCs w:val="24"/>
          <w:lang w:val="sq-AL"/>
        </w:rPr>
        <w:t>punësuarave</w:t>
      </w:r>
      <w:r w:rsidR="00254B1E" w:rsidRPr="005D5D1D">
        <w:rPr>
          <w:rStyle w:val="None"/>
          <w:rFonts w:ascii="Times New Roman" w:hAnsi="Times New Roman"/>
          <w:sz w:val="24"/>
          <w:szCs w:val="24"/>
          <w:lang w:val="sq-AL"/>
        </w:rPr>
        <w:t xml:space="preserve"> </w:t>
      </w:r>
      <w:r w:rsidRPr="005D5D1D">
        <w:rPr>
          <w:rStyle w:val="None"/>
          <w:rFonts w:ascii="Times New Roman" w:hAnsi="Times New Roman"/>
          <w:sz w:val="24"/>
          <w:szCs w:val="24"/>
          <w:lang w:val="sq-AL"/>
        </w:rPr>
        <w:t xml:space="preserve">zgjidhen me mirëkuptim dhe në përputhje me </w:t>
      </w:r>
      <w:r w:rsidR="00254B1E" w:rsidRPr="005D5D1D">
        <w:rPr>
          <w:rStyle w:val="None"/>
          <w:rFonts w:ascii="Times New Roman" w:hAnsi="Times New Roman"/>
          <w:sz w:val="24"/>
          <w:szCs w:val="24"/>
          <w:lang w:val="sq-AL"/>
        </w:rPr>
        <w:t xml:space="preserve">Statutin dhe </w:t>
      </w:r>
      <w:r w:rsidRPr="005D5D1D">
        <w:rPr>
          <w:rStyle w:val="None"/>
          <w:rFonts w:ascii="Times New Roman" w:hAnsi="Times New Roman"/>
          <w:sz w:val="24"/>
          <w:szCs w:val="24"/>
          <w:lang w:val="sq-AL"/>
        </w:rPr>
        <w:t xml:space="preserve">rregullat e brendshme të </w:t>
      </w:r>
      <w:r w:rsidR="00985BEC" w:rsidRPr="005D5D1D">
        <w:rPr>
          <w:rStyle w:val="None"/>
          <w:rFonts w:ascii="Times New Roman" w:hAnsi="Times New Roman"/>
          <w:sz w:val="24"/>
          <w:szCs w:val="24"/>
          <w:lang w:val="sq-AL"/>
        </w:rPr>
        <w:t>Shoqatës</w:t>
      </w:r>
      <w:r w:rsidRPr="005D5D1D">
        <w:rPr>
          <w:rStyle w:val="None"/>
          <w:rFonts w:ascii="Times New Roman" w:hAnsi="Times New Roman"/>
          <w:sz w:val="24"/>
          <w:szCs w:val="24"/>
          <w:lang w:val="sq-AL"/>
        </w:rPr>
        <w:t xml:space="preserve">, në të </w:t>
      </w:r>
      <w:r w:rsidRPr="004D3BED">
        <w:rPr>
          <w:rStyle w:val="None"/>
          <w:rFonts w:ascii="Times New Roman" w:hAnsi="Times New Roman"/>
          <w:sz w:val="24"/>
          <w:szCs w:val="24"/>
          <w:lang w:val="sq-AL"/>
        </w:rPr>
        <w:t>kundërt</w:t>
      </w:r>
      <w:r w:rsidR="00E1007C" w:rsidRPr="004D3BED">
        <w:rPr>
          <w:rStyle w:val="None"/>
          <w:rFonts w:ascii="Times New Roman" w:hAnsi="Times New Roman"/>
          <w:sz w:val="24"/>
          <w:szCs w:val="24"/>
          <w:lang w:val="sq-AL"/>
        </w:rPr>
        <w:t>ën</w:t>
      </w:r>
      <w:r w:rsidRPr="005D5D1D">
        <w:rPr>
          <w:rStyle w:val="None"/>
          <w:rFonts w:ascii="Times New Roman" w:hAnsi="Times New Roman"/>
          <w:sz w:val="24"/>
          <w:szCs w:val="24"/>
          <w:lang w:val="sq-AL"/>
        </w:rPr>
        <w:t xml:space="preserve"> çështja zgjidhet nga gjykata kompetente.</w:t>
      </w:r>
    </w:p>
    <w:p w14:paraId="0CE9FA4A" w14:textId="77777777" w:rsidR="004C07D8" w:rsidRDefault="004C07D8" w:rsidP="00230A6D">
      <w:pPr>
        <w:pStyle w:val="Body"/>
        <w:spacing w:line="276" w:lineRule="auto"/>
        <w:jc w:val="center"/>
        <w:rPr>
          <w:rStyle w:val="None"/>
          <w:rFonts w:ascii="Times New Roman" w:hAnsi="Times New Roman"/>
          <w:b/>
          <w:bCs/>
          <w:sz w:val="24"/>
          <w:szCs w:val="24"/>
          <w:lang w:val="sq-AL"/>
        </w:rPr>
      </w:pPr>
    </w:p>
    <w:p w14:paraId="6128637F" w14:textId="0256B7E7" w:rsidR="00615AB5" w:rsidRPr="00C661BE" w:rsidRDefault="00230A6D" w:rsidP="00230A6D">
      <w:pPr>
        <w:pStyle w:val="Body"/>
        <w:spacing w:after="160" w:line="276" w:lineRule="auto"/>
        <w:jc w:val="both"/>
        <w:rPr>
          <w:rStyle w:val="None"/>
          <w:rFonts w:ascii="Times New Roman" w:hAnsi="Times New Roman"/>
          <w:sz w:val="24"/>
          <w:szCs w:val="24"/>
          <w:lang w:val="sq-AL"/>
        </w:rPr>
      </w:pPr>
      <w:r w:rsidRPr="005D5D1D">
        <w:rPr>
          <w:rStyle w:val="None"/>
          <w:rFonts w:ascii="Times New Roman" w:hAnsi="Times New Roman"/>
          <w:sz w:val="24"/>
          <w:szCs w:val="24"/>
          <w:lang w:val="sq-AL"/>
        </w:rPr>
        <w:t xml:space="preserve">. </w:t>
      </w:r>
    </w:p>
    <w:p w14:paraId="6E386E29" w14:textId="77777777" w:rsidR="008D7EAF" w:rsidRDefault="008D7EAF" w:rsidP="00615AB5">
      <w:pPr>
        <w:pStyle w:val="Body"/>
        <w:jc w:val="center"/>
        <w:rPr>
          <w:rStyle w:val="None"/>
          <w:rFonts w:ascii="Times New Roman" w:hAnsi="Times New Roman"/>
          <w:b/>
          <w:bCs/>
          <w:sz w:val="24"/>
          <w:szCs w:val="24"/>
          <w:lang w:val="sq-AL"/>
        </w:rPr>
      </w:pPr>
    </w:p>
    <w:p w14:paraId="05E70D64" w14:textId="77777777" w:rsidR="008D7EAF" w:rsidRDefault="008D7EAF" w:rsidP="00615AB5">
      <w:pPr>
        <w:pStyle w:val="Body"/>
        <w:jc w:val="center"/>
        <w:rPr>
          <w:rStyle w:val="None"/>
          <w:rFonts w:ascii="Times New Roman" w:hAnsi="Times New Roman"/>
          <w:b/>
          <w:bCs/>
          <w:sz w:val="24"/>
          <w:szCs w:val="24"/>
          <w:lang w:val="sq-AL"/>
        </w:rPr>
      </w:pPr>
    </w:p>
    <w:p w14:paraId="0BF9576D" w14:textId="77777777" w:rsidR="008D7EAF" w:rsidRDefault="008D7EAF" w:rsidP="00615AB5">
      <w:pPr>
        <w:pStyle w:val="Body"/>
        <w:jc w:val="center"/>
        <w:rPr>
          <w:rStyle w:val="None"/>
          <w:rFonts w:ascii="Times New Roman" w:hAnsi="Times New Roman"/>
          <w:b/>
          <w:bCs/>
          <w:sz w:val="24"/>
          <w:szCs w:val="24"/>
          <w:lang w:val="sq-AL"/>
        </w:rPr>
      </w:pPr>
    </w:p>
    <w:p w14:paraId="779B9682" w14:textId="77777777" w:rsidR="008D7EAF" w:rsidRDefault="008D7EAF" w:rsidP="00615AB5">
      <w:pPr>
        <w:pStyle w:val="Body"/>
        <w:jc w:val="center"/>
        <w:rPr>
          <w:rStyle w:val="None"/>
          <w:rFonts w:ascii="Times New Roman" w:hAnsi="Times New Roman"/>
          <w:b/>
          <w:bCs/>
          <w:sz w:val="24"/>
          <w:szCs w:val="24"/>
          <w:lang w:val="sq-AL"/>
        </w:rPr>
      </w:pPr>
    </w:p>
    <w:p w14:paraId="657DE33D" w14:textId="2F949C87" w:rsidR="00AA156E" w:rsidRPr="005D5D1D" w:rsidRDefault="00DE5E29" w:rsidP="00615AB5">
      <w:pPr>
        <w:pStyle w:val="Body"/>
        <w:jc w:val="center"/>
        <w:rPr>
          <w:rStyle w:val="None"/>
          <w:rFonts w:ascii="Times New Roman" w:eastAsia="Times New Roman" w:hAnsi="Times New Roman" w:cs="Times New Roman"/>
          <w:b/>
          <w:bCs/>
          <w:sz w:val="24"/>
          <w:szCs w:val="24"/>
          <w:lang w:val="sq-AL"/>
        </w:rPr>
      </w:pPr>
      <w:r>
        <w:rPr>
          <w:rStyle w:val="None"/>
          <w:rFonts w:ascii="Times New Roman" w:hAnsi="Times New Roman"/>
          <w:b/>
          <w:bCs/>
          <w:sz w:val="24"/>
          <w:szCs w:val="24"/>
          <w:lang w:val="sq-AL"/>
        </w:rPr>
        <w:t xml:space="preserve">Neni </w:t>
      </w:r>
      <w:r w:rsidR="005C35C5">
        <w:rPr>
          <w:rStyle w:val="None"/>
          <w:rFonts w:ascii="Times New Roman" w:hAnsi="Times New Roman"/>
          <w:b/>
          <w:bCs/>
          <w:sz w:val="24"/>
          <w:szCs w:val="24"/>
          <w:lang w:val="sq-AL"/>
        </w:rPr>
        <w:t>19</w:t>
      </w:r>
    </w:p>
    <w:p w14:paraId="29838EC7" w14:textId="77777777" w:rsidR="008850C7" w:rsidRPr="005D5D1D" w:rsidRDefault="008850C7" w:rsidP="00615AB5">
      <w:pPr>
        <w:keepNext/>
        <w:jc w:val="center"/>
        <w:rPr>
          <w:rFonts w:eastAsia="Times New Roman"/>
          <w:b/>
        </w:rPr>
      </w:pPr>
      <w:r w:rsidRPr="005D5D1D">
        <w:rPr>
          <w:rFonts w:eastAsia="Times New Roman"/>
          <w:b/>
        </w:rPr>
        <w:t>Periudhat e Raportimit dhe Viti Financiar</w:t>
      </w:r>
    </w:p>
    <w:p w14:paraId="3709262F" w14:textId="77777777" w:rsidR="008850C7" w:rsidRPr="005D5D1D" w:rsidRDefault="008850C7" w:rsidP="008850C7">
      <w:pPr>
        <w:jc w:val="both"/>
        <w:rPr>
          <w:rFonts w:eastAsia="Times New Roman"/>
        </w:rPr>
      </w:pPr>
    </w:p>
    <w:p w14:paraId="750AB442" w14:textId="5EA054E6" w:rsidR="008850C7" w:rsidRPr="004D3BED" w:rsidRDefault="00487B9F" w:rsidP="008850C7">
      <w:pPr>
        <w:jc w:val="both"/>
        <w:rPr>
          <w:rFonts w:eastAsia="Times New Roman"/>
        </w:rPr>
      </w:pPr>
      <w:r w:rsidRPr="005D5D1D">
        <w:rPr>
          <w:rFonts w:eastAsia="Times New Roman"/>
        </w:rPr>
        <w:t xml:space="preserve">1. </w:t>
      </w:r>
      <w:r w:rsidR="00132BE9">
        <w:rPr>
          <w:rFonts w:eastAsia="Times New Roman"/>
        </w:rPr>
        <w:t>Organi i nd</w:t>
      </w:r>
      <w:r w:rsidR="00132BE9" w:rsidRPr="005D5D1D">
        <w:rPr>
          <w:rFonts w:eastAsia="Times New Roman"/>
        </w:rPr>
        <w:t>ë</w:t>
      </w:r>
      <w:r w:rsidR="00132BE9">
        <w:rPr>
          <w:rFonts w:eastAsia="Times New Roman"/>
        </w:rPr>
        <w:t>rmjet</w:t>
      </w:r>
      <w:r w:rsidR="00132BE9" w:rsidRPr="005D5D1D">
        <w:rPr>
          <w:rFonts w:eastAsia="Times New Roman"/>
        </w:rPr>
        <w:t>ë</w:t>
      </w:r>
      <w:r w:rsidR="00132BE9">
        <w:rPr>
          <w:rFonts w:eastAsia="Times New Roman"/>
        </w:rPr>
        <w:t>m</w:t>
      </w:r>
      <w:r w:rsidR="00C661BE">
        <w:rPr>
          <w:rFonts w:eastAsia="Times New Roman"/>
        </w:rPr>
        <w:t>_______</w:t>
      </w:r>
      <w:r w:rsidRPr="005D5D1D">
        <w:rPr>
          <w:rFonts w:eastAsia="Times New Roman"/>
        </w:rPr>
        <w:t xml:space="preserve"> </w:t>
      </w:r>
      <w:r w:rsidR="008850C7" w:rsidRPr="005D5D1D">
        <w:rPr>
          <w:rFonts w:eastAsia="Times New Roman"/>
        </w:rPr>
        <w:t xml:space="preserve">dhe Zyrtarët </w:t>
      </w:r>
      <w:r w:rsidR="00F220D7" w:rsidRPr="004D3BED">
        <w:rPr>
          <w:rFonts w:eastAsia="Times New Roman"/>
        </w:rPr>
        <w:t xml:space="preserve">përgjegjës </w:t>
      </w:r>
      <w:r w:rsidR="008850C7" w:rsidRPr="004D3BED">
        <w:rPr>
          <w:rFonts w:eastAsia="Times New Roman"/>
        </w:rPr>
        <w:t xml:space="preserve">paraqesin </w:t>
      </w:r>
      <w:r w:rsidR="008850C7" w:rsidRPr="005D5D1D">
        <w:rPr>
          <w:rFonts w:eastAsia="Times New Roman"/>
        </w:rPr>
        <w:t>raporte vje</w:t>
      </w:r>
      <w:r w:rsidR="005C35C5">
        <w:rPr>
          <w:rFonts w:eastAsia="Times New Roman"/>
        </w:rPr>
        <w:t>tore para Kuvendit të Anëtarëve në</w:t>
      </w:r>
      <w:r w:rsidR="008850C7" w:rsidRPr="005D5D1D">
        <w:rPr>
          <w:rFonts w:eastAsia="Times New Roman"/>
        </w:rPr>
        <w:t xml:space="preserve"> </w:t>
      </w:r>
      <w:r w:rsidR="005C35C5" w:rsidRPr="001A50C9">
        <w:rPr>
          <w:rFonts w:eastAsia="Times New Roman"/>
        </w:rPr>
        <w:t xml:space="preserve">Mbledhjen e Përgjithshme Vjetore </w:t>
      </w:r>
      <w:r w:rsidR="005C35C5">
        <w:rPr>
          <w:rFonts w:eastAsia="Times New Roman"/>
        </w:rPr>
        <w:t>(</w:t>
      </w:r>
      <w:r w:rsidR="008850C7" w:rsidRPr="005D5D1D">
        <w:rPr>
          <w:rFonts w:eastAsia="Times New Roman"/>
        </w:rPr>
        <w:t>MPV</w:t>
      </w:r>
      <w:r w:rsidR="005C35C5">
        <w:rPr>
          <w:rFonts w:eastAsia="Times New Roman"/>
        </w:rPr>
        <w:t>)</w:t>
      </w:r>
      <w:r w:rsidR="008850C7" w:rsidRPr="005D5D1D">
        <w:rPr>
          <w:rFonts w:eastAsia="Times New Roman"/>
        </w:rPr>
        <w:t xml:space="preserve"> ose kurdoherë që kërkohet </w:t>
      </w:r>
      <w:r w:rsidR="004C5603" w:rsidRPr="004D3BED">
        <w:rPr>
          <w:rFonts w:eastAsia="Times New Roman"/>
        </w:rPr>
        <w:t>në</w:t>
      </w:r>
      <w:r w:rsidR="008850C7" w:rsidRPr="004D3BED">
        <w:rPr>
          <w:rFonts w:eastAsia="Times New Roman"/>
        </w:rPr>
        <w:t xml:space="preserve"> një </w:t>
      </w:r>
      <w:r w:rsidR="005C35C5" w:rsidRPr="004D3BED">
        <w:rPr>
          <w:rFonts w:eastAsia="Times New Roman"/>
        </w:rPr>
        <w:t>Mbledhje e Përgjithshme e Jashtëzakonshme (</w:t>
      </w:r>
      <w:r w:rsidR="008850C7" w:rsidRPr="004D3BED">
        <w:rPr>
          <w:rFonts w:eastAsia="Times New Roman"/>
        </w:rPr>
        <w:t>MPJ</w:t>
      </w:r>
      <w:r w:rsidR="005C35C5" w:rsidRPr="004D3BED">
        <w:rPr>
          <w:rFonts w:eastAsia="Times New Roman"/>
        </w:rPr>
        <w:t>)</w:t>
      </w:r>
      <w:r w:rsidR="008850C7" w:rsidRPr="004D3BED">
        <w:rPr>
          <w:rFonts w:eastAsia="Times New Roman"/>
        </w:rPr>
        <w:t>.</w:t>
      </w:r>
    </w:p>
    <w:p w14:paraId="36B24A5A" w14:textId="77777777" w:rsidR="008850C7" w:rsidRPr="005C35C5" w:rsidRDefault="008850C7" w:rsidP="008850C7">
      <w:pPr>
        <w:jc w:val="both"/>
        <w:rPr>
          <w:rFonts w:eastAsia="Times New Roman"/>
          <w:b/>
        </w:rPr>
      </w:pPr>
    </w:p>
    <w:p w14:paraId="70DB3AA1" w14:textId="1865389F" w:rsidR="008850C7" w:rsidRDefault="008850C7" w:rsidP="008850C7">
      <w:pPr>
        <w:jc w:val="both"/>
        <w:rPr>
          <w:rFonts w:eastAsia="Times New Roman"/>
        </w:rPr>
      </w:pPr>
      <w:r w:rsidRPr="005D5D1D">
        <w:rPr>
          <w:rFonts w:eastAsia="Times New Roman"/>
        </w:rPr>
        <w:t xml:space="preserve">2. Viti financiar i organizatës </w:t>
      </w:r>
      <w:r w:rsidRPr="004D3BED">
        <w:rPr>
          <w:rFonts w:eastAsia="Times New Roman"/>
        </w:rPr>
        <w:t>përputhet</w:t>
      </w:r>
      <w:r w:rsidRPr="005D5D1D">
        <w:rPr>
          <w:rFonts w:eastAsia="Times New Roman"/>
        </w:rPr>
        <w:t xml:space="preserve"> me vitin kalendarik.</w:t>
      </w:r>
    </w:p>
    <w:p w14:paraId="7E39E9E0" w14:textId="31114C81" w:rsidR="00344C66" w:rsidRDefault="00344C66" w:rsidP="008850C7">
      <w:pPr>
        <w:jc w:val="both"/>
        <w:rPr>
          <w:rFonts w:eastAsia="Times New Roman"/>
        </w:rPr>
      </w:pPr>
    </w:p>
    <w:p w14:paraId="13359AAB" w14:textId="77777777" w:rsidR="00344C66" w:rsidRPr="00802A8F" w:rsidRDefault="00344C66" w:rsidP="00344C66">
      <w:pPr>
        <w:spacing w:after="120" w:line="276" w:lineRule="auto"/>
        <w:jc w:val="both"/>
        <w:rPr>
          <w:rFonts w:ascii="Tahoma" w:eastAsia="Times New Roman" w:hAnsi="Tahoma" w:cs="Tahoma"/>
          <w:i/>
          <w:sz w:val="20"/>
          <w:szCs w:val="20"/>
        </w:rPr>
      </w:pPr>
      <w:r w:rsidRPr="00344C66">
        <w:rPr>
          <w:rFonts w:eastAsia="Times New Roman"/>
        </w:rPr>
        <w:t>3.</w:t>
      </w:r>
      <w:r w:rsidRPr="00802A8F">
        <w:rPr>
          <w:rFonts w:ascii="Tahoma" w:eastAsia="Times New Roman" w:hAnsi="Tahoma" w:cs="Tahoma"/>
          <w:i/>
          <w:sz w:val="20"/>
          <w:szCs w:val="20"/>
        </w:rPr>
        <w:t xml:space="preserve"> </w:t>
      </w:r>
      <w:r w:rsidRPr="00BA55BE">
        <w:rPr>
          <w:rFonts w:eastAsia="Times New Roman"/>
        </w:rPr>
        <w:t>Organiziata do të mbaj shënimeve të kontabilitetit dhe do të përgatis raportet e rregullta financiare në përputhje me standardet e aplikueshme në republikën e Kosovës, dhe kërkesave të Ligjit për Ndërmarrjet Sociale duke përfshirë edhe aktet nënligjore në zbatim të tij.</w:t>
      </w:r>
      <w:r w:rsidRPr="00802A8F">
        <w:rPr>
          <w:rFonts w:ascii="Tahoma" w:eastAsia="Times New Roman" w:hAnsi="Tahoma" w:cs="Tahoma"/>
          <w:i/>
          <w:sz w:val="20"/>
          <w:szCs w:val="20"/>
        </w:rPr>
        <w:t xml:space="preserve"> </w:t>
      </w:r>
    </w:p>
    <w:p w14:paraId="7FB0C681" w14:textId="77777777" w:rsidR="00344C66" w:rsidRPr="005D5D1D" w:rsidRDefault="00344C66" w:rsidP="008850C7">
      <w:pPr>
        <w:jc w:val="both"/>
        <w:rPr>
          <w:rFonts w:eastAsia="Times New Roman"/>
        </w:rPr>
      </w:pPr>
    </w:p>
    <w:p w14:paraId="25652DD2" w14:textId="77777777" w:rsidR="00230A6D"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359BAA88" w14:textId="77777777" w:rsidR="00615AB5" w:rsidRPr="005D5D1D" w:rsidRDefault="00615AB5" w:rsidP="00230A6D">
      <w:pPr>
        <w:pStyle w:val="Body"/>
        <w:spacing w:line="276" w:lineRule="auto"/>
        <w:rPr>
          <w:rStyle w:val="None"/>
          <w:rFonts w:ascii="Times New Roman" w:eastAsia="Times New Roman" w:hAnsi="Times New Roman" w:cs="Times New Roman"/>
          <w:b/>
          <w:bCs/>
          <w:sz w:val="24"/>
          <w:szCs w:val="24"/>
          <w:lang w:val="sq-AL"/>
        </w:rPr>
      </w:pPr>
    </w:p>
    <w:p w14:paraId="2FE9E3B2" w14:textId="77777777" w:rsidR="00230A6D" w:rsidRPr="005D5D1D" w:rsidRDefault="00615AB5" w:rsidP="00615AB5">
      <w:pPr>
        <w:pStyle w:val="Body"/>
        <w:spacing w:after="160" w:line="276" w:lineRule="auto"/>
        <w:jc w:val="both"/>
        <w:rPr>
          <w:rFonts w:ascii="Times New Roman" w:hAnsi="Times New Roman"/>
          <w:b/>
          <w:bCs/>
          <w:sz w:val="24"/>
          <w:szCs w:val="24"/>
          <w:lang w:val="sq-AL"/>
        </w:rPr>
      </w:pPr>
      <w:r>
        <w:rPr>
          <w:rFonts w:ascii="Times New Roman" w:hAnsi="Times New Roman"/>
          <w:b/>
          <w:bCs/>
          <w:sz w:val="24"/>
          <w:szCs w:val="24"/>
          <w:lang w:val="sq-AL"/>
        </w:rPr>
        <w:t xml:space="preserve">VI. </w:t>
      </w:r>
      <w:r w:rsidR="00230A6D" w:rsidRPr="005D5D1D">
        <w:rPr>
          <w:rFonts w:ascii="Times New Roman" w:hAnsi="Times New Roman"/>
          <w:b/>
          <w:bCs/>
          <w:sz w:val="24"/>
          <w:szCs w:val="24"/>
          <w:lang w:val="sq-AL"/>
        </w:rPr>
        <w:t>DISPOZITAT PËRFUNDIMTARE</w:t>
      </w:r>
    </w:p>
    <w:p w14:paraId="3AD0F7A9" w14:textId="77777777" w:rsidR="00230A6D" w:rsidRDefault="00230A6D" w:rsidP="00230A6D">
      <w:pPr>
        <w:pStyle w:val="Body"/>
        <w:spacing w:after="160" w:line="276" w:lineRule="auto"/>
        <w:jc w:val="both"/>
        <w:rPr>
          <w:rStyle w:val="None"/>
          <w:rFonts w:ascii="Times New Roman" w:eastAsia="Times New Roman" w:hAnsi="Times New Roman" w:cs="Times New Roman"/>
          <w:sz w:val="24"/>
          <w:szCs w:val="24"/>
          <w:lang w:val="sq-AL"/>
        </w:rPr>
      </w:pPr>
    </w:p>
    <w:p w14:paraId="7DB9D99E" w14:textId="4B1E8892" w:rsidR="00FF1A1F" w:rsidRPr="005D5D1D" w:rsidRDefault="00032FB8" w:rsidP="00032FB8">
      <w:pPr>
        <w:pStyle w:val="Body"/>
        <w:spacing w:line="276" w:lineRule="auto"/>
        <w:rPr>
          <w:rStyle w:val="None"/>
          <w:rFonts w:ascii="Times New Roman" w:eastAsia="Times New Roman" w:hAnsi="Times New Roman" w:cs="Times New Roman"/>
          <w:b/>
          <w:bCs/>
          <w:sz w:val="24"/>
          <w:szCs w:val="24"/>
          <w:lang w:val="sq-AL"/>
        </w:rPr>
      </w:pPr>
      <w:r w:rsidRPr="005D5D1D">
        <w:rPr>
          <w:rFonts w:ascii="Times New Roman" w:hAnsi="Times New Roman"/>
          <w:sz w:val="24"/>
          <w:szCs w:val="24"/>
          <w:lang w:val="sq-AL"/>
        </w:rPr>
        <w:t xml:space="preserve">                                                                       </w:t>
      </w:r>
      <w:r w:rsidR="00DE5E29">
        <w:rPr>
          <w:rStyle w:val="None"/>
          <w:rFonts w:ascii="Times New Roman" w:hAnsi="Times New Roman"/>
          <w:b/>
          <w:bCs/>
          <w:sz w:val="24"/>
          <w:szCs w:val="24"/>
          <w:lang w:val="sq-AL"/>
        </w:rPr>
        <w:t>Neni 2</w:t>
      </w:r>
      <w:r w:rsidR="009B2568">
        <w:rPr>
          <w:rStyle w:val="None"/>
          <w:rFonts w:ascii="Times New Roman" w:hAnsi="Times New Roman"/>
          <w:b/>
          <w:bCs/>
          <w:sz w:val="24"/>
          <w:szCs w:val="24"/>
          <w:lang w:val="sq-AL"/>
        </w:rPr>
        <w:t>0</w:t>
      </w:r>
    </w:p>
    <w:p w14:paraId="5DDE90B0" w14:textId="77777777" w:rsidR="00FF1A1F" w:rsidRPr="005D5D1D" w:rsidRDefault="00B5078D" w:rsidP="00FF1A1F">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Rregullorja e Pun</w:t>
      </w:r>
      <w:r w:rsidR="00AA156E" w:rsidRPr="005D5D1D">
        <w:rPr>
          <w:rStyle w:val="None"/>
          <w:rFonts w:ascii="Times New Roman" w:hAnsi="Times New Roman"/>
          <w:b/>
          <w:bCs/>
          <w:sz w:val="24"/>
          <w:szCs w:val="24"/>
          <w:lang w:val="sq-AL"/>
        </w:rPr>
        <w:t>ë</w:t>
      </w:r>
      <w:r w:rsidRPr="005D5D1D">
        <w:rPr>
          <w:rStyle w:val="None"/>
          <w:rFonts w:ascii="Times New Roman" w:hAnsi="Times New Roman"/>
          <w:b/>
          <w:bCs/>
          <w:sz w:val="24"/>
          <w:szCs w:val="24"/>
          <w:lang w:val="sq-AL"/>
        </w:rPr>
        <w:t>s</w:t>
      </w:r>
    </w:p>
    <w:p w14:paraId="3E618761" w14:textId="77777777" w:rsidR="00FF1A1F" w:rsidRPr="005D5D1D" w:rsidRDefault="00FF1A1F" w:rsidP="00FF1A1F">
      <w:pPr>
        <w:pStyle w:val="Body"/>
        <w:spacing w:line="276" w:lineRule="auto"/>
        <w:jc w:val="center"/>
        <w:rPr>
          <w:rStyle w:val="None"/>
          <w:rFonts w:ascii="Times New Roman" w:eastAsia="Times New Roman" w:hAnsi="Times New Roman" w:cs="Times New Roman"/>
          <w:b/>
          <w:bCs/>
          <w:sz w:val="24"/>
          <w:szCs w:val="24"/>
          <w:lang w:val="sq-AL"/>
        </w:rPr>
      </w:pPr>
    </w:p>
    <w:p w14:paraId="3E936D1B" w14:textId="77777777" w:rsidR="00FF1A1F" w:rsidRPr="005D5D1D" w:rsidRDefault="00FF1A1F" w:rsidP="00B5078D">
      <w:pPr>
        <w:pStyle w:val="Body"/>
        <w:spacing w:after="160" w:line="276" w:lineRule="auto"/>
        <w:jc w:val="both"/>
        <w:rPr>
          <w:rFonts w:ascii="Times New Roman" w:hAnsi="Times New Roman"/>
          <w:sz w:val="24"/>
          <w:szCs w:val="24"/>
          <w:lang w:val="sq-AL"/>
        </w:rPr>
      </w:pPr>
      <w:r w:rsidRPr="005D5D1D">
        <w:rPr>
          <w:rFonts w:ascii="Times New Roman" w:hAnsi="Times New Roman"/>
          <w:sz w:val="24"/>
          <w:szCs w:val="24"/>
          <w:lang w:val="sq-AL"/>
        </w:rPr>
        <w:t>Kuvendi</w:t>
      </w:r>
      <w:r w:rsidR="00852E7F" w:rsidRPr="005D5D1D">
        <w:rPr>
          <w:rFonts w:ascii="Times New Roman" w:hAnsi="Times New Roman"/>
          <w:sz w:val="24"/>
          <w:szCs w:val="24"/>
          <w:lang w:val="sq-AL"/>
        </w:rPr>
        <w:t xml:space="preserve"> i shoqatës </w:t>
      </w:r>
      <w:r w:rsidR="00B5078D" w:rsidRPr="005D5D1D">
        <w:rPr>
          <w:rFonts w:ascii="Times New Roman" w:hAnsi="Times New Roman"/>
          <w:sz w:val="24"/>
          <w:szCs w:val="24"/>
          <w:lang w:val="sq-AL"/>
        </w:rPr>
        <w:t>n</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 xml:space="preserve"> pajtim me k</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t</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 xml:space="preserve"> Statut dhe legjislacionin p</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rkat</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s n</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 xml:space="preserve"> fuqi,</w:t>
      </w:r>
      <w:r w:rsidRPr="005D5D1D">
        <w:rPr>
          <w:rFonts w:ascii="Times New Roman" w:hAnsi="Times New Roman"/>
          <w:sz w:val="24"/>
          <w:szCs w:val="24"/>
          <w:lang w:val="sq-AL"/>
        </w:rPr>
        <w:t xml:space="preserve"> aprovo</w:t>
      </w:r>
      <w:r w:rsidR="00B5078D" w:rsidRPr="005D5D1D">
        <w:rPr>
          <w:rFonts w:ascii="Times New Roman" w:hAnsi="Times New Roman"/>
          <w:sz w:val="24"/>
          <w:szCs w:val="24"/>
          <w:lang w:val="sq-AL"/>
        </w:rPr>
        <w:t>n</w:t>
      </w:r>
      <w:r w:rsidRPr="005D5D1D">
        <w:rPr>
          <w:rFonts w:ascii="Times New Roman" w:hAnsi="Times New Roman"/>
          <w:sz w:val="24"/>
          <w:szCs w:val="24"/>
          <w:lang w:val="sq-AL"/>
        </w:rPr>
        <w:t xml:space="preserve"> rregullore të </w:t>
      </w:r>
      <w:r w:rsidR="00B5078D" w:rsidRPr="005D5D1D">
        <w:rPr>
          <w:rFonts w:ascii="Times New Roman" w:hAnsi="Times New Roman"/>
          <w:sz w:val="24"/>
          <w:szCs w:val="24"/>
          <w:lang w:val="sq-AL"/>
        </w:rPr>
        <w:t>pun</w:t>
      </w:r>
      <w:r w:rsidR="00AA156E" w:rsidRPr="005D5D1D">
        <w:rPr>
          <w:rFonts w:ascii="Times New Roman" w:hAnsi="Times New Roman"/>
          <w:sz w:val="24"/>
          <w:szCs w:val="24"/>
          <w:lang w:val="sq-AL"/>
        </w:rPr>
        <w:t>ë</w:t>
      </w:r>
      <w:r w:rsidR="00B5078D" w:rsidRPr="005D5D1D">
        <w:rPr>
          <w:rFonts w:ascii="Times New Roman" w:hAnsi="Times New Roman"/>
          <w:sz w:val="24"/>
          <w:szCs w:val="24"/>
          <w:lang w:val="sq-AL"/>
        </w:rPr>
        <w:t xml:space="preserve">s </w:t>
      </w:r>
      <w:r w:rsidR="00425343">
        <w:rPr>
          <w:rFonts w:ascii="Times New Roman" w:hAnsi="Times New Roman"/>
          <w:sz w:val="24"/>
          <w:szCs w:val="24"/>
          <w:lang w:val="sq-AL"/>
        </w:rPr>
        <w:t>p</w:t>
      </w:r>
      <w:r w:rsidR="000D111F">
        <w:rPr>
          <w:rFonts w:ascii="Times New Roman" w:hAnsi="Times New Roman"/>
          <w:sz w:val="24"/>
          <w:szCs w:val="24"/>
          <w:lang w:val="sq-AL"/>
        </w:rPr>
        <w:t>ë</w:t>
      </w:r>
      <w:r w:rsidR="00425343">
        <w:rPr>
          <w:rFonts w:ascii="Times New Roman" w:hAnsi="Times New Roman"/>
          <w:sz w:val="24"/>
          <w:szCs w:val="24"/>
          <w:lang w:val="sq-AL"/>
        </w:rPr>
        <w:t>r mënyrën e vendimmarrjes dhe</w:t>
      </w:r>
      <w:r w:rsidRPr="005D5D1D">
        <w:rPr>
          <w:rFonts w:ascii="Times New Roman" w:hAnsi="Times New Roman"/>
          <w:sz w:val="24"/>
          <w:szCs w:val="24"/>
          <w:lang w:val="sq-AL"/>
        </w:rPr>
        <w:t xml:space="preserve"> veprimtarinë e vet</w:t>
      </w:r>
      <w:r w:rsidR="00852E7F" w:rsidRPr="005D5D1D">
        <w:rPr>
          <w:rFonts w:ascii="Times New Roman" w:hAnsi="Times New Roman"/>
          <w:sz w:val="24"/>
          <w:szCs w:val="24"/>
          <w:lang w:val="sq-AL"/>
        </w:rPr>
        <w:t>.</w:t>
      </w:r>
    </w:p>
    <w:p w14:paraId="38CD689F" w14:textId="77777777" w:rsidR="00230A6D" w:rsidRPr="005D5D1D" w:rsidRDefault="00230A6D" w:rsidP="00230A6D">
      <w:pPr>
        <w:pStyle w:val="Body"/>
        <w:spacing w:line="276" w:lineRule="auto"/>
        <w:rPr>
          <w:rStyle w:val="None"/>
          <w:rFonts w:ascii="Times New Roman" w:eastAsia="Times New Roman" w:hAnsi="Times New Roman" w:cs="Times New Roman"/>
          <w:b/>
          <w:bCs/>
          <w:sz w:val="24"/>
          <w:szCs w:val="24"/>
          <w:lang w:val="sq-AL"/>
        </w:rPr>
      </w:pPr>
    </w:p>
    <w:p w14:paraId="3B335E00" w14:textId="1B86C663" w:rsidR="00230A6D" w:rsidRPr="005D5D1D" w:rsidRDefault="00230A6D" w:rsidP="00230A6D">
      <w:pPr>
        <w:pStyle w:val="Body"/>
        <w:spacing w:line="276" w:lineRule="auto"/>
        <w:jc w:val="center"/>
        <w:rPr>
          <w:rStyle w:val="None"/>
          <w:rFonts w:ascii="Times New Roman" w:hAnsi="Times New Roman"/>
          <w:b/>
          <w:bCs/>
          <w:sz w:val="24"/>
          <w:szCs w:val="24"/>
          <w:lang w:val="sq-AL"/>
        </w:rPr>
      </w:pPr>
      <w:r w:rsidRPr="005D5D1D">
        <w:rPr>
          <w:rStyle w:val="None"/>
          <w:rFonts w:ascii="Times New Roman" w:hAnsi="Times New Roman"/>
          <w:b/>
          <w:bCs/>
          <w:sz w:val="24"/>
          <w:szCs w:val="24"/>
          <w:lang w:val="sq-AL"/>
        </w:rPr>
        <w:t xml:space="preserve">Neni </w:t>
      </w:r>
      <w:r w:rsidR="00A02738" w:rsidRPr="005D5D1D">
        <w:rPr>
          <w:rStyle w:val="None"/>
          <w:rFonts w:ascii="Times New Roman" w:hAnsi="Times New Roman"/>
          <w:b/>
          <w:bCs/>
          <w:sz w:val="24"/>
          <w:szCs w:val="24"/>
          <w:lang w:val="sq-AL"/>
        </w:rPr>
        <w:t>2</w:t>
      </w:r>
      <w:r w:rsidR="009B2568">
        <w:rPr>
          <w:rStyle w:val="None"/>
          <w:rFonts w:ascii="Times New Roman" w:hAnsi="Times New Roman"/>
          <w:b/>
          <w:bCs/>
          <w:sz w:val="24"/>
          <w:szCs w:val="24"/>
          <w:lang w:val="sq-AL"/>
        </w:rPr>
        <w:t>1</w:t>
      </w:r>
    </w:p>
    <w:p w14:paraId="3CA9EF5B" w14:textId="77777777" w:rsidR="00D55AD4" w:rsidRPr="005D5D1D" w:rsidRDefault="00D55AD4" w:rsidP="00D55AD4">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Shpërbërja</w:t>
      </w:r>
    </w:p>
    <w:p w14:paraId="5E50493A" w14:textId="77777777" w:rsidR="00D55AD4" w:rsidRPr="005D5D1D" w:rsidRDefault="00D55AD4" w:rsidP="00D55AD4">
      <w:pPr>
        <w:pStyle w:val="Body"/>
        <w:spacing w:line="276" w:lineRule="auto"/>
        <w:jc w:val="center"/>
        <w:rPr>
          <w:rStyle w:val="None"/>
          <w:rFonts w:ascii="Times New Roman" w:eastAsia="Times New Roman" w:hAnsi="Times New Roman" w:cs="Times New Roman"/>
          <w:b/>
          <w:bCs/>
          <w:sz w:val="24"/>
          <w:szCs w:val="24"/>
          <w:lang w:val="sq-AL"/>
        </w:rPr>
      </w:pPr>
    </w:p>
    <w:p w14:paraId="491627BC" w14:textId="77777777" w:rsidR="00D55AD4" w:rsidRPr="005D5D1D" w:rsidRDefault="00615AB5" w:rsidP="00615AB5">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1. </w:t>
      </w:r>
      <w:r w:rsidR="00D55AD4" w:rsidRPr="005D5D1D">
        <w:rPr>
          <w:rFonts w:ascii="Times New Roman" w:hAnsi="Times New Roman"/>
          <w:sz w:val="24"/>
          <w:szCs w:val="24"/>
          <w:lang w:val="sq-AL"/>
        </w:rPr>
        <w:t>Shoqata mund të shpërbëhet me vendimin e dy të tretave (2/3) të të gjithë anëtarëve të Kuvendit.</w:t>
      </w:r>
    </w:p>
    <w:p w14:paraId="71FF4630" w14:textId="62E41DA3" w:rsidR="00D55AD4" w:rsidRPr="005D5D1D" w:rsidRDefault="00615AB5" w:rsidP="00615AB5">
      <w:pPr>
        <w:pStyle w:val="Body"/>
        <w:spacing w:after="160" w:line="276" w:lineRule="auto"/>
        <w:jc w:val="both"/>
        <w:rPr>
          <w:rFonts w:ascii="Times New Roman" w:hAnsi="Times New Roman"/>
          <w:sz w:val="24"/>
          <w:szCs w:val="24"/>
          <w:lang w:val="sq-AL"/>
        </w:rPr>
      </w:pPr>
      <w:r>
        <w:rPr>
          <w:rFonts w:ascii="Times New Roman" w:hAnsi="Times New Roman"/>
          <w:sz w:val="24"/>
          <w:szCs w:val="24"/>
          <w:lang w:val="sq-AL"/>
        </w:rPr>
        <w:t xml:space="preserve">2. </w:t>
      </w:r>
      <w:r w:rsidR="00E1007C" w:rsidRPr="004D3BED">
        <w:rPr>
          <w:rFonts w:ascii="Times New Roman" w:hAnsi="Times New Roman"/>
          <w:sz w:val="24"/>
          <w:szCs w:val="24"/>
          <w:lang w:val="sq-AL"/>
        </w:rPr>
        <w:t xml:space="preserve">Me rastin e </w:t>
      </w:r>
      <w:r w:rsidR="00D55AD4" w:rsidRPr="004D3BED">
        <w:rPr>
          <w:rFonts w:ascii="Times New Roman" w:hAnsi="Times New Roman"/>
          <w:sz w:val="24"/>
          <w:szCs w:val="24"/>
          <w:lang w:val="sq-AL"/>
        </w:rPr>
        <w:t>vendos</w:t>
      </w:r>
      <w:r w:rsidR="00E1007C" w:rsidRPr="004D3BED">
        <w:rPr>
          <w:rFonts w:ascii="Times New Roman" w:hAnsi="Times New Roman"/>
          <w:sz w:val="24"/>
          <w:szCs w:val="24"/>
          <w:lang w:val="sq-AL"/>
        </w:rPr>
        <w:t>jes</w:t>
      </w:r>
      <w:r w:rsidR="00D55AD4" w:rsidRPr="005D5D1D">
        <w:rPr>
          <w:rFonts w:ascii="Times New Roman" w:hAnsi="Times New Roman"/>
          <w:sz w:val="24"/>
          <w:szCs w:val="24"/>
          <w:lang w:val="sq-AL"/>
        </w:rPr>
        <w:t xml:space="preserve"> për shpërbërjen e Shoqatës, Kuvendi cakton OJQ-në apo OJQ-të e regjistruara në Republikën e Kosovës, që do të marrin pasurinë dhe asetet e mbetura, pasi të jenë paguar borxhet e Shoqatës. OJQ-të e zgjedhura duhet të kenë qëllim të njëjtë ose të ngjashme sikurse Shoqata.</w:t>
      </w:r>
    </w:p>
    <w:p w14:paraId="21E033B5" w14:textId="77777777" w:rsidR="00615AB5" w:rsidRPr="005D5D1D" w:rsidRDefault="00615AB5" w:rsidP="00C661BE">
      <w:pPr>
        <w:pStyle w:val="Body"/>
        <w:spacing w:line="276" w:lineRule="auto"/>
        <w:rPr>
          <w:rStyle w:val="None"/>
          <w:rFonts w:ascii="Times New Roman" w:eastAsia="Times New Roman" w:hAnsi="Times New Roman" w:cs="Times New Roman"/>
          <w:b/>
          <w:bCs/>
          <w:sz w:val="24"/>
          <w:szCs w:val="24"/>
          <w:lang w:val="sq-AL"/>
        </w:rPr>
      </w:pPr>
    </w:p>
    <w:p w14:paraId="312C7222" w14:textId="641A5D33" w:rsidR="00230A6D" w:rsidRPr="005D5D1D" w:rsidRDefault="00230A6D" w:rsidP="00230A6D">
      <w:pPr>
        <w:pStyle w:val="Body"/>
        <w:spacing w:line="276" w:lineRule="auto"/>
        <w:jc w:val="center"/>
        <w:rPr>
          <w:rStyle w:val="None"/>
          <w:rFonts w:ascii="Times New Roman" w:eastAsia="Times New Roman" w:hAnsi="Times New Roman" w:cs="Times New Roman"/>
          <w:b/>
          <w:bCs/>
          <w:sz w:val="24"/>
          <w:szCs w:val="24"/>
          <w:lang w:val="sq-AL"/>
        </w:rPr>
      </w:pPr>
      <w:r w:rsidRPr="005D5D1D">
        <w:rPr>
          <w:rStyle w:val="None"/>
          <w:rFonts w:ascii="Times New Roman" w:hAnsi="Times New Roman"/>
          <w:b/>
          <w:bCs/>
          <w:sz w:val="24"/>
          <w:szCs w:val="24"/>
          <w:lang w:val="sq-AL"/>
        </w:rPr>
        <w:t xml:space="preserve">Neni </w:t>
      </w:r>
      <w:r w:rsidR="004376DE" w:rsidRPr="005D5D1D">
        <w:rPr>
          <w:rStyle w:val="None"/>
          <w:rFonts w:ascii="Times New Roman" w:hAnsi="Times New Roman"/>
          <w:b/>
          <w:bCs/>
          <w:sz w:val="24"/>
          <w:szCs w:val="24"/>
          <w:lang w:val="sq-AL"/>
        </w:rPr>
        <w:t>2</w:t>
      </w:r>
      <w:r w:rsidR="009B2568">
        <w:rPr>
          <w:rStyle w:val="None"/>
          <w:rFonts w:ascii="Times New Roman" w:hAnsi="Times New Roman"/>
          <w:b/>
          <w:bCs/>
          <w:sz w:val="24"/>
          <w:szCs w:val="24"/>
          <w:lang w:val="sq-AL"/>
        </w:rPr>
        <w:t>2</w:t>
      </w:r>
    </w:p>
    <w:p w14:paraId="112351DB" w14:textId="77777777" w:rsidR="00230A6D" w:rsidRPr="005D5D1D" w:rsidRDefault="00230A6D" w:rsidP="00230A6D">
      <w:pPr>
        <w:pStyle w:val="Body"/>
        <w:spacing w:line="276" w:lineRule="auto"/>
        <w:jc w:val="center"/>
        <w:rPr>
          <w:rStyle w:val="None"/>
          <w:rFonts w:ascii="Times New Roman" w:hAnsi="Times New Roman"/>
          <w:b/>
          <w:bCs/>
          <w:sz w:val="24"/>
          <w:szCs w:val="24"/>
          <w:lang w:val="sq-AL"/>
        </w:rPr>
      </w:pPr>
      <w:r w:rsidRPr="005D5D1D">
        <w:rPr>
          <w:rStyle w:val="None"/>
          <w:rFonts w:ascii="Times New Roman" w:hAnsi="Times New Roman"/>
          <w:b/>
          <w:bCs/>
          <w:sz w:val="24"/>
          <w:szCs w:val="24"/>
          <w:lang w:val="sq-AL"/>
        </w:rPr>
        <w:t>Hyrja në fuqi</w:t>
      </w:r>
    </w:p>
    <w:p w14:paraId="1307E753" w14:textId="77777777" w:rsidR="00032FB8" w:rsidRPr="005D5D1D" w:rsidRDefault="00032FB8" w:rsidP="00230A6D">
      <w:pPr>
        <w:pStyle w:val="Body"/>
        <w:spacing w:line="276" w:lineRule="auto"/>
        <w:jc w:val="center"/>
        <w:rPr>
          <w:rStyle w:val="None"/>
          <w:rFonts w:ascii="Times New Roman" w:eastAsia="Times New Roman" w:hAnsi="Times New Roman" w:cs="Times New Roman"/>
          <w:b/>
          <w:bCs/>
          <w:sz w:val="24"/>
          <w:szCs w:val="24"/>
          <w:lang w:val="sq-AL"/>
        </w:rPr>
      </w:pPr>
    </w:p>
    <w:p w14:paraId="31420770" w14:textId="77777777" w:rsidR="00032FB8" w:rsidRPr="005D5D1D" w:rsidRDefault="00615AB5" w:rsidP="00615AB5">
      <w:pPr>
        <w:pStyle w:val="Body"/>
        <w:spacing w:after="200" w:line="276" w:lineRule="auto"/>
        <w:jc w:val="both"/>
        <w:rPr>
          <w:rStyle w:val="None"/>
          <w:rFonts w:ascii="Times New Roman" w:hAnsi="Times New Roman"/>
          <w:sz w:val="24"/>
          <w:szCs w:val="24"/>
          <w:lang w:val="sq-AL"/>
        </w:rPr>
      </w:pPr>
      <w:r>
        <w:rPr>
          <w:rStyle w:val="None"/>
          <w:rFonts w:ascii="Times New Roman" w:hAnsi="Times New Roman"/>
          <w:sz w:val="24"/>
          <w:szCs w:val="24"/>
          <w:lang w:val="sq-AL"/>
        </w:rPr>
        <w:t xml:space="preserve">1. </w:t>
      </w:r>
      <w:r w:rsidR="00032FB8" w:rsidRPr="005D5D1D">
        <w:rPr>
          <w:rStyle w:val="None"/>
          <w:rFonts w:ascii="Times New Roman" w:hAnsi="Times New Roman"/>
          <w:sz w:val="24"/>
          <w:szCs w:val="24"/>
          <w:lang w:val="sq-AL"/>
        </w:rPr>
        <w:t xml:space="preserve">Ky Statut mund të ndryshohet me </w:t>
      </w:r>
      <w:r w:rsidR="00E1007C" w:rsidRPr="004D3BED">
        <w:rPr>
          <w:rStyle w:val="None"/>
          <w:rFonts w:ascii="Times New Roman" w:hAnsi="Times New Roman"/>
          <w:sz w:val="24"/>
          <w:szCs w:val="24"/>
          <w:lang w:val="sq-AL"/>
        </w:rPr>
        <w:t>dy të tretat</w:t>
      </w:r>
      <w:r w:rsidR="00E1007C">
        <w:rPr>
          <w:rStyle w:val="None"/>
          <w:rFonts w:ascii="Times New Roman" w:hAnsi="Times New Roman"/>
          <w:sz w:val="24"/>
          <w:szCs w:val="24"/>
          <w:lang w:val="sq-AL"/>
        </w:rPr>
        <w:t xml:space="preserve"> (</w:t>
      </w:r>
      <w:r w:rsidR="00032FB8" w:rsidRPr="005D5D1D">
        <w:rPr>
          <w:rStyle w:val="None"/>
          <w:rFonts w:ascii="Times New Roman" w:hAnsi="Times New Roman"/>
          <w:sz w:val="24"/>
          <w:szCs w:val="24"/>
          <w:lang w:val="sq-AL"/>
        </w:rPr>
        <w:t>2/3</w:t>
      </w:r>
      <w:r w:rsidR="00E1007C">
        <w:rPr>
          <w:rStyle w:val="None"/>
          <w:rFonts w:ascii="Times New Roman" w:hAnsi="Times New Roman"/>
          <w:sz w:val="24"/>
          <w:szCs w:val="24"/>
          <w:lang w:val="sq-AL"/>
        </w:rPr>
        <w:t>)</w:t>
      </w:r>
      <w:r w:rsidR="00032FB8" w:rsidRPr="005D5D1D">
        <w:rPr>
          <w:rStyle w:val="None"/>
          <w:rFonts w:ascii="Times New Roman" w:hAnsi="Times New Roman"/>
          <w:sz w:val="24"/>
          <w:szCs w:val="24"/>
          <w:lang w:val="sq-AL"/>
        </w:rPr>
        <w:t xml:space="preserve"> e votave  të Anëtarëve të  Kuvendit te </w:t>
      </w:r>
      <w:r w:rsidR="0054747D" w:rsidRPr="005D5D1D">
        <w:rPr>
          <w:rStyle w:val="None"/>
          <w:rFonts w:ascii="Times New Roman" w:hAnsi="Times New Roman"/>
          <w:sz w:val="24"/>
          <w:szCs w:val="24"/>
          <w:lang w:val="sq-AL"/>
        </w:rPr>
        <w:t>shoqatës</w:t>
      </w:r>
      <w:r w:rsidR="00032FB8" w:rsidRPr="005D5D1D">
        <w:rPr>
          <w:rStyle w:val="None"/>
          <w:rFonts w:ascii="Times New Roman" w:hAnsi="Times New Roman"/>
          <w:sz w:val="24"/>
          <w:szCs w:val="24"/>
          <w:lang w:val="sq-AL"/>
        </w:rPr>
        <w:t>.</w:t>
      </w:r>
    </w:p>
    <w:p w14:paraId="4D241493" w14:textId="77777777" w:rsidR="00230A6D" w:rsidRPr="005D5D1D" w:rsidRDefault="00615AB5" w:rsidP="00615AB5">
      <w:pPr>
        <w:pStyle w:val="Body"/>
        <w:spacing w:after="200" w:line="276" w:lineRule="auto"/>
        <w:jc w:val="both"/>
        <w:rPr>
          <w:rStyle w:val="None"/>
          <w:rFonts w:ascii="Times New Roman" w:hAnsi="Times New Roman"/>
          <w:sz w:val="24"/>
          <w:szCs w:val="24"/>
          <w:lang w:val="sq-AL"/>
        </w:rPr>
      </w:pPr>
      <w:r>
        <w:rPr>
          <w:rStyle w:val="None"/>
          <w:rFonts w:ascii="Times New Roman" w:eastAsia="Times New Roman" w:hAnsi="Times New Roman" w:cs="Times New Roman"/>
          <w:sz w:val="24"/>
          <w:szCs w:val="24"/>
          <w:lang w:val="sq-AL"/>
        </w:rPr>
        <w:t xml:space="preserve">2. </w:t>
      </w:r>
      <w:r w:rsidR="00230A6D" w:rsidRPr="005D5D1D">
        <w:rPr>
          <w:rStyle w:val="None"/>
          <w:rFonts w:ascii="Times New Roman" w:hAnsi="Times New Roman"/>
          <w:sz w:val="24"/>
          <w:szCs w:val="24"/>
          <w:lang w:val="sq-AL"/>
        </w:rPr>
        <w:t xml:space="preserve">Ky Statut hyn në fuqi në ditën e miratimit nga </w:t>
      </w:r>
      <w:r w:rsidR="00D055B7" w:rsidRPr="005D5D1D">
        <w:rPr>
          <w:rStyle w:val="None"/>
          <w:rFonts w:ascii="Times New Roman" w:hAnsi="Times New Roman"/>
          <w:sz w:val="24"/>
          <w:szCs w:val="24"/>
          <w:lang w:val="sq-AL"/>
        </w:rPr>
        <w:t>Kuvendi i Anëtarëve</w:t>
      </w:r>
      <w:r w:rsidR="00230A6D" w:rsidRPr="005D5D1D">
        <w:rPr>
          <w:rStyle w:val="None"/>
          <w:rFonts w:ascii="Times New Roman" w:hAnsi="Times New Roman"/>
          <w:sz w:val="24"/>
          <w:szCs w:val="24"/>
          <w:lang w:val="sq-AL"/>
        </w:rPr>
        <w:t xml:space="preserve">. </w:t>
      </w:r>
    </w:p>
    <w:p w14:paraId="7C3630C7" w14:textId="77777777" w:rsidR="00032FB8" w:rsidRPr="005D5D1D" w:rsidRDefault="00032FB8" w:rsidP="00B04F8E">
      <w:pPr>
        <w:pStyle w:val="Body"/>
        <w:spacing w:after="200" w:line="276" w:lineRule="auto"/>
        <w:jc w:val="both"/>
        <w:rPr>
          <w:rStyle w:val="None"/>
          <w:rFonts w:ascii="Times New Roman" w:eastAsia="Times New Roman" w:hAnsi="Times New Roman" w:cs="Times New Roman"/>
          <w:sz w:val="24"/>
          <w:szCs w:val="24"/>
          <w:lang w:val="sq-AL"/>
        </w:rPr>
      </w:pPr>
    </w:p>
    <w:p w14:paraId="45FA3947" w14:textId="77D6B124" w:rsidR="00230A6D" w:rsidRPr="005D5D1D" w:rsidRDefault="00C661BE" w:rsidP="00230A6D">
      <w:pPr>
        <w:pStyle w:val="Body"/>
        <w:spacing w:after="160" w:line="276" w:lineRule="auto"/>
        <w:jc w:val="both"/>
        <w:rPr>
          <w:rStyle w:val="None"/>
          <w:rFonts w:ascii="Times New Roman" w:hAnsi="Times New Roman"/>
          <w:sz w:val="24"/>
          <w:szCs w:val="24"/>
          <w:lang w:val="sq-AL"/>
        </w:rPr>
      </w:pPr>
      <w:r>
        <w:rPr>
          <w:rStyle w:val="None"/>
          <w:rFonts w:ascii="Times New Roman" w:hAnsi="Times New Roman"/>
          <w:sz w:val="24"/>
          <w:szCs w:val="24"/>
          <w:lang w:val="sq-AL"/>
        </w:rPr>
        <w:t xml:space="preserve">Ky Statut është miratuar në: </w:t>
      </w:r>
      <w:r w:rsidR="00C233FE">
        <w:rPr>
          <w:rStyle w:val="None"/>
          <w:rFonts w:ascii="Times New Roman" w:hAnsi="Times New Roman"/>
          <w:sz w:val="24"/>
          <w:szCs w:val="24"/>
          <w:lang w:val="sq-AL"/>
        </w:rPr>
        <w:t>(vendi)</w:t>
      </w:r>
      <w:r w:rsidR="00230A6D" w:rsidRPr="005D5D1D">
        <w:rPr>
          <w:rStyle w:val="None"/>
          <w:rFonts w:ascii="Times New Roman" w:hAnsi="Times New Roman"/>
          <w:sz w:val="24"/>
          <w:szCs w:val="24"/>
          <w:lang w:val="sq-AL"/>
        </w:rPr>
        <w:t>______________  më: _________</w:t>
      </w:r>
      <w:r w:rsidR="00C233FE">
        <w:rPr>
          <w:rStyle w:val="None"/>
          <w:rFonts w:ascii="Times New Roman" w:hAnsi="Times New Roman"/>
          <w:sz w:val="24"/>
          <w:szCs w:val="24"/>
          <w:lang w:val="sq-AL"/>
        </w:rPr>
        <w:t>(data)</w:t>
      </w:r>
    </w:p>
    <w:p w14:paraId="2B7443B8" w14:textId="77777777" w:rsidR="00A81AE1" w:rsidRPr="005D5D1D" w:rsidRDefault="00A81AE1" w:rsidP="00230A6D">
      <w:pPr>
        <w:pStyle w:val="Body"/>
        <w:spacing w:after="160" w:line="276" w:lineRule="auto"/>
        <w:jc w:val="both"/>
        <w:rPr>
          <w:rStyle w:val="None"/>
          <w:rFonts w:ascii="Times New Roman" w:hAnsi="Times New Roman"/>
          <w:sz w:val="24"/>
          <w:szCs w:val="24"/>
          <w:lang w:val="sq-AL"/>
        </w:rPr>
      </w:pPr>
    </w:p>
    <w:p w14:paraId="2656A50A" w14:textId="77777777" w:rsidR="001809FD" w:rsidRPr="005D5D1D" w:rsidRDefault="002262F5" w:rsidP="001809FD">
      <w:pPr>
        <w:pStyle w:val="Body"/>
        <w:contextualSpacing/>
        <w:jc w:val="both"/>
        <w:rPr>
          <w:rStyle w:val="None"/>
          <w:rFonts w:ascii="Times New Roman" w:hAnsi="Times New Roman"/>
          <w:sz w:val="24"/>
          <w:szCs w:val="24"/>
          <w:lang w:val="sq-AL"/>
        </w:rPr>
      </w:pPr>
      <w:r w:rsidRPr="005D5D1D">
        <w:rPr>
          <w:rStyle w:val="None"/>
          <w:rFonts w:ascii="Times New Roman" w:hAnsi="Times New Roman"/>
          <w:sz w:val="24"/>
          <w:szCs w:val="24"/>
          <w:lang w:val="sq-AL"/>
        </w:rPr>
        <w:t>Në</w:t>
      </w:r>
      <w:r w:rsidR="00A81AE1" w:rsidRPr="005D5D1D">
        <w:rPr>
          <w:rStyle w:val="None"/>
          <w:rFonts w:ascii="Times New Roman" w:hAnsi="Times New Roman"/>
          <w:sz w:val="24"/>
          <w:szCs w:val="24"/>
          <w:lang w:val="sq-AL"/>
        </w:rPr>
        <w:t>nshkruar nga</w:t>
      </w:r>
      <w:r w:rsidR="006C2BA8" w:rsidRPr="005D5D1D">
        <w:rPr>
          <w:rStyle w:val="None"/>
          <w:rFonts w:ascii="Times New Roman" w:hAnsi="Times New Roman"/>
          <w:sz w:val="24"/>
          <w:szCs w:val="24"/>
          <w:lang w:val="sq-AL"/>
        </w:rPr>
        <w:t>:_________________(</w:t>
      </w:r>
      <w:r w:rsidR="00EE729F" w:rsidRPr="005D5D1D">
        <w:rPr>
          <w:rStyle w:val="None"/>
          <w:rFonts w:ascii="Times New Roman" w:hAnsi="Times New Roman"/>
          <w:sz w:val="24"/>
          <w:szCs w:val="24"/>
          <w:lang w:val="sq-AL"/>
        </w:rPr>
        <w:t>përfaqësuesi i autorizuar</w:t>
      </w:r>
      <w:r w:rsidR="006C2BA8" w:rsidRPr="005D5D1D">
        <w:rPr>
          <w:rStyle w:val="None"/>
          <w:rFonts w:ascii="Times New Roman" w:hAnsi="Times New Roman"/>
          <w:sz w:val="24"/>
          <w:szCs w:val="24"/>
          <w:lang w:val="sq-AL"/>
        </w:rPr>
        <w:t>)</w:t>
      </w:r>
    </w:p>
    <w:p w14:paraId="65063723" w14:textId="77777777" w:rsidR="00EE729F" w:rsidRPr="005D5D1D" w:rsidRDefault="001809FD" w:rsidP="001809FD">
      <w:pPr>
        <w:pStyle w:val="Body"/>
        <w:contextualSpacing/>
        <w:jc w:val="both"/>
        <w:rPr>
          <w:rStyle w:val="None"/>
          <w:rFonts w:ascii="Times New Roman" w:hAnsi="Times New Roman"/>
          <w:sz w:val="24"/>
          <w:szCs w:val="24"/>
          <w:lang w:val="sq-AL"/>
        </w:rPr>
      </w:pPr>
      <w:r w:rsidRPr="005D5D1D">
        <w:rPr>
          <w:rStyle w:val="None"/>
          <w:rFonts w:ascii="Times New Roman" w:hAnsi="Times New Roman"/>
          <w:i/>
          <w:sz w:val="24"/>
          <w:szCs w:val="24"/>
          <w:lang w:val="sq-AL"/>
        </w:rPr>
        <w:t xml:space="preserve">                               </w:t>
      </w:r>
      <w:r w:rsidR="00EE729F" w:rsidRPr="005D5D1D">
        <w:rPr>
          <w:rStyle w:val="None"/>
          <w:rFonts w:ascii="Times New Roman" w:hAnsi="Times New Roman"/>
          <w:i/>
          <w:sz w:val="24"/>
          <w:szCs w:val="24"/>
          <w:lang w:val="sq-AL"/>
        </w:rPr>
        <w:t xml:space="preserve">Emri Mbiemri: </w:t>
      </w:r>
    </w:p>
    <w:p w14:paraId="3A7E36FF" w14:textId="77777777" w:rsidR="00230A6D" w:rsidRPr="005D5D1D" w:rsidRDefault="00230A6D" w:rsidP="00230A6D">
      <w:pPr>
        <w:pStyle w:val="Body"/>
        <w:spacing w:after="160" w:line="276" w:lineRule="auto"/>
        <w:jc w:val="both"/>
        <w:rPr>
          <w:sz w:val="24"/>
          <w:szCs w:val="24"/>
          <w:lang w:val="sq-AL"/>
        </w:rPr>
      </w:pPr>
    </w:p>
    <w:p w14:paraId="1710A317" w14:textId="77777777" w:rsidR="00B735A1" w:rsidRDefault="00B735A1" w:rsidP="00883183"/>
    <w:p w14:paraId="744D63A6" w14:textId="77777777" w:rsidR="006B7FF7" w:rsidRDefault="006B7FF7" w:rsidP="00883183"/>
    <w:p w14:paraId="345880BC" w14:textId="40FADCA9" w:rsidR="004C1FF2" w:rsidRDefault="004C1FF2" w:rsidP="006B7F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bdr w:val="none" w:sz="0" w:space="0" w:color="auto"/>
          <w:lang w:val="sr-Latn-RS"/>
        </w:rPr>
      </w:pPr>
    </w:p>
    <w:p w14:paraId="424F6FE2" w14:textId="77777777" w:rsidR="004C1FF2" w:rsidRDefault="004C1FF2" w:rsidP="006B7F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bdr w:val="none" w:sz="0" w:space="0" w:color="auto"/>
          <w:lang w:val="sr-Latn-RS"/>
        </w:rPr>
      </w:pPr>
    </w:p>
    <w:p w14:paraId="7C8404CB" w14:textId="77777777" w:rsidR="004C1FF2" w:rsidRDefault="004C1FF2" w:rsidP="006B7F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bdr w:val="none" w:sz="0" w:space="0" w:color="auto"/>
          <w:lang w:val="sr-Latn-RS"/>
        </w:rPr>
      </w:pPr>
    </w:p>
    <w:p w14:paraId="6FB8DBD3" w14:textId="77777777" w:rsidR="004C1FF2" w:rsidRDefault="004C1FF2" w:rsidP="006B7FF7">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eastAsia="Calibri"/>
          <w:i/>
          <w:bdr w:val="none" w:sz="0" w:space="0" w:color="auto"/>
          <w:lang w:val="sr-Latn-RS"/>
        </w:rPr>
      </w:pPr>
    </w:p>
    <w:sectPr w:rsidR="004C1FF2" w:rsidSect="00C63D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83625" w14:textId="77777777" w:rsidR="001933CD" w:rsidRDefault="001933CD" w:rsidP="00917B71">
      <w:r>
        <w:separator/>
      </w:r>
    </w:p>
  </w:endnote>
  <w:endnote w:type="continuationSeparator" w:id="0">
    <w:p w14:paraId="5D5657BA" w14:textId="77777777" w:rsidR="001933CD" w:rsidRDefault="001933CD" w:rsidP="00917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970904"/>
      <w:docPartObj>
        <w:docPartGallery w:val="Page Numbers (Bottom of Page)"/>
        <w:docPartUnique/>
      </w:docPartObj>
    </w:sdtPr>
    <w:sdtEndPr>
      <w:rPr>
        <w:noProof/>
      </w:rPr>
    </w:sdtEndPr>
    <w:sdtContent>
      <w:p w14:paraId="02EF1F30" w14:textId="5613DE07" w:rsidR="00A94557" w:rsidRDefault="00A94557">
        <w:pPr>
          <w:pStyle w:val="Footer"/>
          <w:jc w:val="center"/>
        </w:pPr>
        <w:r>
          <w:fldChar w:fldCharType="begin"/>
        </w:r>
        <w:r>
          <w:instrText xml:space="preserve"> PAGE   \* MERGEFORMAT </w:instrText>
        </w:r>
        <w:r>
          <w:fldChar w:fldCharType="separate"/>
        </w:r>
        <w:r w:rsidR="00BF051A">
          <w:rPr>
            <w:noProof/>
          </w:rPr>
          <w:t>5</w:t>
        </w:r>
        <w:r>
          <w:rPr>
            <w:noProof/>
          </w:rPr>
          <w:fldChar w:fldCharType="end"/>
        </w:r>
      </w:p>
    </w:sdtContent>
  </w:sdt>
  <w:p w14:paraId="345BF0C5" w14:textId="5074ED68" w:rsidR="008077E8" w:rsidRPr="00A94557" w:rsidRDefault="008077E8" w:rsidP="00A945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1A5C2" w14:textId="77777777" w:rsidR="001933CD" w:rsidRDefault="001933CD" w:rsidP="00917B71">
      <w:r>
        <w:separator/>
      </w:r>
    </w:p>
  </w:footnote>
  <w:footnote w:type="continuationSeparator" w:id="0">
    <w:p w14:paraId="6696CC45" w14:textId="77777777" w:rsidR="001933CD" w:rsidRDefault="001933CD" w:rsidP="00917B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F6832"/>
    <w:multiLevelType w:val="multilevel"/>
    <w:tmpl w:val="EB4A0580"/>
    <w:styleLink w:val="ImportedStyle12"/>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062A2886"/>
    <w:multiLevelType w:val="hybridMultilevel"/>
    <w:tmpl w:val="8A16DCB6"/>
    <w:lvl w:ilvl="0" w:tplc="0409001B">
      <w:start w:val="1"/>
      <w:numFmt w:val="lowerRoman"/>
      <w:lvlText w:val="%1."/>
      <w:lvlJc w:val="right"/>
      <w:pPr>
        <w:ind w:left="900" w:hanging="360"/>
      </w:pPr>
      <w:rPr>
        <w:rFonts w:hint="default"/>
        <w:color w:val="auto"/>
      </w:rPr>
    </w:lvl>
    <w:lvl w:ilvl="1" w:tplc="041C0003">
      <w:start w:val="1"/>
      <w:numFmt w:val="bullet"/>
      <w:lvlText w:val="o"/>
      <w:lvlJc w:val="left"/>
      <w:pPr>
        <w:ind w:left="1620" w:hanging="360"/>
      </w:pPr>
      <w:rPr>
        <w:rFonts w:ascii="Courier New" w:hAnsi="Courier New" w:cs="Courier New" w:hint="default"/>
      </w:rPr>
    </w:lvl>
    <w:lvl w:ilvl="2" w:tplc="041C0005" w:tentative="1">
      <w:start w:val="1"/>
      <w:numFmt w:val="bullet"/>
      <w:lvlText w:val=""/>
      <w:lvlJc w:val="left"/>
      <w:pPr>
        <w:ind w:left="2340" w:hanging="360"/>
      </w:pPr>
      <w:rPr>
        <w:rFonts w:ascii="Wingdings" w:hAnsi="Wingdings" w:hint="default"/>
      </w:rPr>
    </w:lvl>
    <w:lvl w:ilvl="3" w:tplc="041C0001" w:tentative="1">
      <w:start w:val="1"/>
      <w:numFmt w:val="bullet"/>
      <w:lvlText w:val=""/>
      <w:lvlJc w:val="left"/>
      <w:pPr>
        <w:ind w:left="3060" w:hanging="360"/>
      </w:pPr>
      <w:rPr>
        <w:rFonts w:ascii="Symbol" w:hAnsi="Symbol" w:hint="default"/>
      </w:rPr>
    </w:lvl>
    <w:lvl w:ilvl="4" w:tplc="041C0003" w:tentative="1">
      <w:start w:val="1"/>
      <w:numFmt w:val="bullet"/>
      <w:lvlText w:val="o"/>
      <w:lvlJc w:val="left"/>
      <w:pPr>
        <w:ind w:left="3780" w:hanging="360"/>
      </w:pPr>
      <w:rPr>
        <w:rFonts w:ascii="Courier New" w:hAnsi="Courier New" w:cs="Courier New" w:hint="default"/>
      </w:rPr>
    </w:lvl>
    <w:lvl w:ilvl="5" w:tplc="041C0005" w:tentative="1">
      <w:start w:val="1"/>
      <w:numFmt w:val="bullet"/>
      <w:lvlText w:val=""/>
      <w:lvlJc w:val="left"/>
      <w:pPr>
        <w:ind w:left="4500" w:hanging="360"/>
      </w:pPr>
      <w:rPr>
        <w:rFonts w:ascii="Wingdings" w:hAnsi="Wingdings" w:hint="default"/>
      </w:rPr>
    </w:lvl>
    <w:lvl w:ilvl="6" w:tplc="041C0001" w:tentative="1">
      <w:start w:val="1"/>
      <w:numFmt w:val="bullet"/>
      <w:lvlText w:val=""/>
      <w:lvlJc w:val="left"/>
      <w:pPr>
        <w:ind w:left="5220" w:hanging="360"/>
      </w:pPr>
      <w:rPr>
        <w:rFonts w:ascii="Symbol" w:hAnsi="Symbol" w:hint="default"/>
      </w:rPr>
    </w:lvl>
    <w:lvl w:ilvl="7" w:tplc="041C0003" w:tentative="1">
      <w:start w:val="1"/>
      <w:numFmt w:val="bullet"/>
      <w:lvlText w:val="o"/>
      <w:lvlJc w:val="left"/>
      <w:pPr>
        <w:ind w:left="5940" w:hanging="360"/>
      </w:pPr>
      <w:rPr>
        <w:rFonts w:ascii="Courier New" w:hAnsi="Courier New" w:cs="Courier New" w:hint="default"/>
      </w:rPr>
    </w:lvl>
    <w:lvl w:ilvl="8" w:tplc="041C0005" w:tentative="1">
      <w:start w:val="1"/>
      <w:numFmt w:val="bullet"/>
      <w:lvlText w:val=""/>
      <w:lvlJc w:val="left"/>
      <w:pPr>
        <w:ind w:left="6660" w:hanging="360"/>
      </w:pPr>
      <w:rPr>
        <w:rFonts w:ascii="Wingdings" w:hAnsi="Wingdings" w:hint="default"/>
      </w:rPr>
    </w:lvl>
  </w:abstractNum>
  <w:abstractNum w:abstractNumId="2" w15:restartNumberingAfterBreak="0">
    <w:nsid w:val="0B9C04F3"/>
    <w:multiLevelType w:val="multilevel"/>
    <w:tmpl w:val="AF54C15A"/>
    <w:styleLink w:val="ImportedStyle10"/>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552"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552" w:hanging="11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912" w:hanging="14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912" w:hanging="149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72" w:hanging="18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3272" w:hanging="18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3632" w:hanging="221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C972887"/>
    <w:multiLevelType w:val="multilevel"/>
    <w:tmpl w:val="A78ACECE"/>
    <w:styleLink w:val="ImportedStyle22"/>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718" w:hanging="9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2078" w:hanging="13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2438" w:hanging="17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2798" w:hanging="20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E904FDA"/>
    <w:multiLevelType w:val="multilevel"/>
    <w:tmpl w:val="A01CD674"/>
    <w:styleLink w:val="ImportedStyle13"/>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FCF387B"/>
    <w:multiLevelType w:val="hybridMultilevel"/>
    <w:tmpl w:val="FE9A122C"/>
    <w:styleLink w:val="ImportedStyle31"/>
    <w:lvl w:ilvl="0" w:tplc="88301A9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378FB7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0BC4F1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E629A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EAAD7E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9EF7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EE4AB8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7D89D14">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AAC27C9E">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1115D7C"/>
    <w:multiLevelType w:val="hybridMultilevel"/>
    <w:tmpl w:val="680ABF2A"/>
    <w:styleLink w:val="ImportedStyle7"/>
    <w:lvl w:ilvl="0" w:tplc="4C20B61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AF2D10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7A971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269A8E">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6CA6B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46CD1A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5BE0CA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00A492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18B91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19B142BA"/>
    <w:multiLevelType w:val="hybridMultilevel"/>
    <w:tmpl w:val="339C5398"/>
    <w:styleLink w:val="ImportedStyle30"/>
    <w:lvl w:ilvl="0" w:tplc="7328451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A4BC2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E4DFD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F749FD0">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166C5D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FAA007C">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D6E9CE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B5ADB8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914A2A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1A625188"/>
    <w:multiLevelType w:val="hybridMultilevel"/>
    <w:tmpl w:val="DF40286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12E9B"/>
    <w:multiLevelType w:val="hybridMultilevel"/>
    <w:tmpl w:val="430A4254"/>
    <w:styleLink w:val="ImportedStyle24"/>
    <w:lvl w:ilvl="0" w:tplc="19EA721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0A44B5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858158E">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3F692E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9460A4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12CF6A4">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1966C9E">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8024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84EE1C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26C3DB3"/>
    <w:multiLevelType w:val="hybridMultilevel"/>
    <w:tmpl w:val="6E8E9740"/>
    <w:styleLink w:val="ImportedStyle33"/>
    <w:lvl w:ilvl="0" w:tplc="0324C2A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60E67DA">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8BAB0C6">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3084BB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3815A2">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E6E829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F3E0DD2">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DEC4CC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4B43A1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31E272CE"/>
    <w:multiLevelType w:val="multilevel"/>
    <w:tmpl w:val="567432BC"/>
    <w:styleLink w:val="ImportedStyle4"/>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2FB7C2E"/>
    <w:multiLevelType w:val="hybridMultilevel"/>
    <w:tmpl w:val="78EA3458"/>
    <w:styleLink w:val="ImportedStyle32"/>
    <w:lvl w:ilvl="0" w:tplc="886C21D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EAE7910">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F4025F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E82080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124FE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4FA8B08">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D66A2B6">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13EE602">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9AEF4C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2AD3895"/>
    <w:multiLevelType w:val="multilevel"/>
    <w:tmpl w:val="5CDCD230"/>
    <w:styleLink w:val="ImportedStyle11"/>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4A5159BE"/>
    <w:multiLevelType w:val="multilevel"/>
    <w:tmpl w:val="F5E85330"/>
    <w:styleLink w:val="ImportedStyle17"/>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50" w:hanging="39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15:restartNumberingAfterBreak="0">
    <w:nsid w:val="4CD00EF6"/>
    <w:multiLevelType w:val="hybridMultilevel"/>
    <w:tmpl w:val="28A48B04"/>
    <w:styleLink w:val="ImportedStyle27"/>
    <w:lvl w:ilvl="0" w:tplc="A27CF368">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E6CC45E">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7B4C66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AEA55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BEFDE8">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B8358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782193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7726CC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D9CFDF2">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6" w15:restartNumberingAfterBreak="0">
    <w:nsid w:val="4D3829A0"/>
    <w:multiLevelType w:val="multilevel"/>
    <w:tmpl w:val="472CBCDA"/>
    <w:styleLink w:val="ImportedStyle9"/>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4E501639"/>
    <w:multiLevelType w:val="multilevel"/>
    <w:tmpl w:val="94C03712"/>
    <w:styleLink w:val="ImportedStyle21"/>
    <w:lvl w:ilvl="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nothing"/>
      <w:lvlText w:val="%1.%2."/>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14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180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16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50772376"/>
    <w:multiLevelType w:val="multilevel"/>
    <w:tmpl w:val="FABA36B0"/>
    <w:styleLink w:val="ImportedStyle15"/>
    <w:lvl w:ilvl="0">
      <w:start w:val="1"/>
      <w:numFmt w:val="decimal"/>
      <w:lvlText w:val="%1."/>
      <w:lvlJc w:val="left"/>
      <w:pPr>
        <w:ind w:left="1080" w:hanging="720"/>
      </w:pPr>
      <w:rPr>
        <w:rFonts w:ascii="Times New Roman" w:eastAsia="Calibri" w:hAnsi="Times New Roman" w:cs="Calibri"/>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69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7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7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3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3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4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4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85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54C31731"/>
    <w:multiLevelType w:val="hybridMultilevel"/>
    <w:tmpl w:val="D0280BE2"/>
    <w:styleLink w:val="ImportedStyle20"/>
    <w:lvl w:ilvl="0" w:tplc="3D96064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1B8B0D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7AEB38">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8CC6F98">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BA8AE0E">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C72E8B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2DAEE8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F8893D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776C3C8">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55124C10"/>
    <w:multiLevelType w:val="multilevel"/>
    <w:tmpl w:val="090A24E6"/>
    <w:styleLink w:val="ImportedStyle2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1" w15:restartNumberingAfterBreak="0">
    <w:nsid w:val="64CF32EB"/>
    <w:multiLevelType w:val="hybridMultilevel"/>
    <w:tmpl w:val="5BF8B18E"/>
    <w:styleLink w:val="ImportedStyle3"/>
    <w:lvl w:ilvl="0" w:tplc="3944608C">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088095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730FE6A">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524577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6AA22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802C7DE">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3C4176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79C2390">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60ABBE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6C802AF4"/>
    <w:multiLevelType w:val="multilevel"/>
    <w:tmpl w:val="EE3624D0"/>
    <w:styleLink w:val="ImportedStyle25"/>
    <w:lvl w:ilvl="0">
      <w:start w:val="1"/>
      <w:numFmt w:val="decimal"/>
      <w:lvlText w:val="%1."/>
      <w:lvlJc w:val="left"/>
      <w:pPr>
        <w:ind w:left="108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Roman"/>
      <w:lvlText w:val="%2."/>
      <w:lvlJc w:val="left"/>
      <w:pPr>
        <w:ind w:left="1440" w:hanging="4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52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3240" w:hanging="7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432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5040" w:hanging="10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612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6840" w:hanging="1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7920" w:hanging="18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72737C2A"/>
    <w:multiLevelType w:val="multilevel"/>
    <w:tmpl w:val="E222EDB2"/>
    <w:styleLink w:val="ImportedStyle19"/>
    <w:lvl w:ilvl="0">
      <w:start w:val="1"/>
      <w:numFmt w:val="decimal"/>
      <w:lvlText w:val="%1."/>
      <w:lvlJc w:val="left"/>
      <w:pPr>
        <w:ind w:left="753" w:hanging="39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418" w:hanging="70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2138"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498" w:hanging="106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3218"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578" w:hanging="142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2.%3.%4.%5.%6.%7."/>
      <w:lvlJc w:val="left"/>
      <w:pPr>
        <w:ind w:left="4298"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ind w:left="4658" w:hanging="178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2.%3.%4.%5.%6.%7.%8.%9."/>
      <w:lvlJc w:val="left"/>
      <w:pPr>
        <w:ind w:left="5378" w:hanging="214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76C9463D"/>
    <w:multiLevelType w:val="multilevel"/>
    <w:tmpl w:val="053C2F8E"/>
    <w:styleLink w:val="ImportedStyle16"/>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18" w:hanging="6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3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498" w:hanging="105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21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3578" w:hanging="14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429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4658" w:hanging="17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5378" w:hanging="21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79F91446"/>
    <w:multiLevelType w:val="multilevel"/>
    <w:tmpl w:val="A2145EEE"/>
    <w:styleLink w:val="ImportedStyle1"/>
    <w:lvl w:ilvl="0">
      <w:start w:val="1"/>
      <w:numFmt w:val="upperRoman"/>
      <w:lvlText w:val="%1."/>
      <w:lvlJc w:val="left"/>
      <w:pPr>
        <w:ind w:left="1119" w:hanging="84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440" w:hanging="73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800" w:hanging="10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800" w:hanging="109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160" w:hanging="1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160" w:hanging="145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2520" w:hanging="18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2520" w:hanging="18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2880" w:hanging="217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CB21F0A"/>
    <w:multiLevelType w:val="hybridMultilevel"/>
    <w:tmpl w:val="DE888B08"/>
    <w:styleLink w:val="ImportedStyle18"/>
    <w:lvl w:ilvl="0" w:tplc="414C911A">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CA04658">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94C552">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6002406">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A2020EA">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24F7D0">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160404">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E3EEDBC">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2B61156">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7D561D94"/>
    <w:multiLevelType w:val="multilevel"/>
    <w:tmpl w:val="B91601C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853E56"/>
    <w:multiLevelType w:val="hybridMultilevel"/>
    <w:tmpl w:val="568EE7F2"/>
    <w:styleLink w:val="ImportedStyle14"/>
    <w:lvl w:ilvl="0" w:tplc="BFD618A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D8CF926">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4EED90">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8FC434C">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C00774C">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95030A6">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706D0CC">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10A0B9E">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662E1A0">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7E1D71A0"/>
    <w:multiLevelType w:val="hybridMultilevel"/>
    <w:tmpl w:val="9FB42D7A"/>
    <w:styleLink w:val="ImportedStyle2"/>
    <w:lvl w:ilvl="0" w:tplc="0EE47EA2">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924F3C2">
      <w:start w:val="1"/>
      <w:numFmt w:val="lowerLetter"/>
      <w:lvlText w:val="%2."/>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8C09724">
      <w:start w:val="1"/>
      <w:numFmt w:val="lowerRoman"/>
      <w:lvlText w:val="%3."/>
      <w:lvlJc w:val="left"/>
      <w:pPr>
        <w:ind w:left="216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10B064">
      <w:start w:val="1"/>
      <w:numFmt w:val="decimal"/>
      <w:lvlText w:val="%4."/>
      <w:lvlJc w:val="left"/>
      <w:pPr>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45A0480">
      <w:start w:val="1"/>
      <w:numFmt w:val="lowerLetter"/>
      <w:lvlText w:val="%5."/>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5CEF26A">
      <w:start w:val="1"/>
      <w:numFmt w:val="lowerRoman"/>
      <w:lvlText w:val="%6."/>
      <w:lvlJc w:val="left"/>
      <w:pPr>
        <w:ind w:left="432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9E61300">
      <w:start w:val="1"/>
      <w:numFmt w:val="decimal"/>
      <w:lvlText w:val="%7."/>
      <w:lvlJc w:val="left"/>
      <w:pPr>
        <w:ind w:left="50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D5EA268">
      <w:start w:val="1"/>
      <w:numFmt w:val="lowerLetter"/>
      <w:lvlText w:val="%8."/>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986FAA">
      <w:start w:val="1"/>
      <w:numFmt w:val="lowerRoman"/>
      <w:lvlText w:val="%9."/>
      <w:lvlJc w:val="left"/>
      <w:pPr>
        <w:ind w:left="64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7E91440D"/>
    <w:multiLevelType w:val="hybridMultilevel"/>
    <w:tmpl w:val="D5BC31DC"/>
    <w:lvl w:ilvl="0" w:tplc="0409001B">
      <w:start w:val="1"/>
      <w:numFmt w:val="lowerRoman"/>
      <w:lvlText w:val="%1."/>
      <w:lvlJc w:val="right"/>
      <w:pPr>
        <w:ind w:left="720" w:hanging="360"/>
      </w:pPr>
      <w:rPr>
        <w:rFonts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abstractNumId w:val="25"/>
  </w:num>
  <w:num w:numId="2">
    <w:abstractNumId w:val="29"/>
  </w:num>
  <w:num w:numId="3">
    <w:abstractNumId w:val="21"/>
  </w:num>
  <w:num w:numId="4">
    <w:abstractNumId w:val="11"/>
  </w:num>
  <w:num w:numId="5">
    <w:abstractNumId w:val="6"/>
  </w:num>
  <w:num w:numId="6">
    <w:abstractNumId w:val="16"/>
  </w:num>
  <w:num w:numId="7">
    <w:abstractNumId w:val="2"/>
  </w:num>
  <w:num w:numId="8">
    <w:abstractNumId w:val="13"/>
  </w:num>
  <w:num w:numId="9">
    <w:abstractNumId w:val="0"/>
  </w:num>
  <w:num w:numId="10">
    <w:abstractNumId w:val="4"/>
  </w:num>
  <w:num w:numId="11">
    <w:abstractNumId w:val="28"/>
  </w:num>
  <w:num w:numId="12">
    <w:abstractNumId w:val="18"/>
  </w:num>
  <w:num w:numId="13">
    <w:abstractNumId w:val="24"/>
  </w:num>
  <w:num w:numId="14">
    <w:abstractNumId w:val="14"/>
  </w:num>
  <w:num w:numId="15">
    <w:abstractNumId w:val="26"/>
  </w:num>
  <w:num w:numId="16">
    <w:abstractNumId w:val="23"/>
  </w:num>
  <w:num w:numId="17">
    <w:abstractNumId w:val="19"/>
  </w:num>
  <w:num w:numId="18">
    <w:abstractNumId w:val="17"/>
  </w:num>
  <w:num w:numId="19">
    <w:abstractNumId w:val="3"/>
  </w:num>
  <w:num w:numId="20">
    <w:abstractNumId w:val="9"/>
  </w:num>
  <w:num w:numId="21">
    <w:abstractNumId w:val="22"/>
  </w:num>
  <w:num w:numId="22">
    <w:abstractNumId w:val="20"/>
  </w:num>
  <w:num w:numId="23">
    <w:abstractNumId w:val="15"/>
  </w:num>
  <w:num w:numId="24">
    <w:abstractNumId w:val="7"/>
  </w:num>
  <w:num w:numId="25">
    <w:abstractNumId w:val="5"/>
  </w:num>
  <w:num w:numId="26">
    <w:abstractNumId w:val="12"/>
  </w:num>
  <w:num w:numId="27">
    <w:abstractNumId w:val="10"/>
  </w:num>
  <w:num w:numId="28">
    <w:abstractNumId w:val="8"/>
  </w:num>
  <w:num w:numId="29">
    <w:abstractNumId w:val="27"/>
  </w:num>
  <w:num w:numId="30">
    <w:abstractNumId w:val="30"/>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183"/>
    <w:rsid w:val="0001584A"/>
    <w:rsid w:val="00016A3A"/>
    <w:rsid w:val="000258E8"/>
    <w:rsid w:val="000313C2"/>
    <w:rsid w:val="00031E63"/>
    <w:rsid w:val="00032FB8"/>
    <w:rsid w:val="00036DD5"/>
    <w:rsid w:val="000455BB"/>
    <w:rsid w:val="000628A4"/>
    <w:rsid w:val="0006585C"/>
    <w:rsid w:val="00070FF5"/>
    <w:rsid w:val="000800E8"/>
    <w:rsid w:val="000854F9"/>
    <w:rsid w:val="00087394"/>
    <w:rsid w:val="00090896"/>
    <w:rsid w:val="0009290B"/>
    <w:rsid w:val="00093291"/>
    <w:rsid w:val="000B43FA"/>
    <w:rsid w:val="000C778C"/>
    <w:rsid w:val="000D111F"/>
    <w:rsid w:val="000D18B2"/>
    <w:rsid w:val="000F27F9"/>
    <w:rsid w:val="001070F4"/>
    <w:rsid w:val="001209E2"/>
    <w:rsid w:val="00132388"/>
    <w:rsid w:val="00132BE9"/>
    <w:rsid w:val="00135EC2"/>
    <w:rsid w:val="0014111A"/>
    <w:rsid w:val="0014292A"/>
    <w:rsid w:val="00160655"/>
    <w:rsid w:val="00163A8D"/>
    <w:rsid w:val="0018051E"/>
    <w:rsid w:val="001809FD"/>
    <w:rsid w:val="00185A38"/>
    <w:rsid w:val="001908B3"/>
    <w:rsid w:val="001920E1"/>
    <w:rsid w:val="001933CD"/>
    <w:rsid w:val="00197257"/>
    <w:rsid w:val="001B14D4"/>
    <w:rsid w:val="001C1B91"/>
    <w:rsid w:val="001D58C9"/>
    <w:rsid w:val="001E7420"/>
    <w:rsid w:val="001F1ED8"/>
    <w:rsid w:val="00210979"/>
    <w:rsid w:val="0022303D"/>
    <w:rsid w:val="002233C0"/>
    <w:rsid w:val="00223D71"/>
    <w:rsid w:val="002262F5"/>
    <w:rsid w:val="00230A6D"/>
    <w:rsid w:val="00237070"/>
    <w:rsid w:val="00242A12"/>
    <w:rsid w:val="00250487"/>
    <w:rsid w:val="00254696"/>
    <w:rsid w:val="00254B1E"/>
    <w:rsid w:val="002578C6"/>
    <w:rsid w:val="00275023"/>
    <w:rsid w:val="002802E2"/>
    <w:rsid w:val="002828B0"/>
    <w:rsid w:val="00292071"/>
    <w:rsid w:val="00297C2C"/>
    <w:rsid w:val="002A38BE"/>
    <w:rsid w:val="002C190F"/>
    <w:rsid w:val="002C343A"/>
    <w:rsid w:val="002D18C7"/>
    <w:rsid w:val="002E0C01"/>
    <w:rsid w:val="002F0B68"/>
    <w:rsid w:val="002F0DB2"/>
    <w:rsid w:val="0030205C"/>
    <w:rsid w:val="003023A3"/>
    <w:rsid w:val="00303D00"/>
    <w:rsid w:val="003150AA"/>
    <w:rsid w:val="00317416"/>
    <w:rsid w:val="003249E8"/>
    <w:rsid w:val="00324F08"/>
    <w:rsid w:val="00332619"/>
    <w:rsid w:val="0033263C"/>
    <w:rsid w:val="00335C6D"/>
    <w:rsid w:val="00335D0C"/>
    <w:rsid w:val="00336DB0"/>
    <w:rsid w:val="00336ECE"/>
    <w:rsid w:val="00343BA5"/>
    <w:rsid w:val="00344C66"/>
    <w:rsid w:val="0034654F"/>
    <w:rsid w:val="003479E8"/>
    <w:rsid w:val="00363310"/>
    <w:rsid w:val="00373729"/>
    <w:rsid w:val="00392752"/>
    <w:rsid w:val="00395355"/>
    <w:rsid w:val="003A0F17"/>
    <w:rsid w:val="003A28D9"/>
    <w:rsid w:val="003A4F32"/>
    <w:rsid w:val="003A5F41"/>
    <w:rsid w:val="003C0C8F"/>
    <w:rsid w:val="003C0E16"/>
    <w:rsid w:val="003C1936"/>
    <w:rsid w:val="003C6E1E"/>
    <w:rsid w:val="003C748E"/>
    <w:rsid w:val="003D4745"/>
    <w:rsid w:val="003D7469"/>
    <w:rsid w:val="003F6EB3"/>
    <w:rsid w:val="00400653"/>
    <w:rsid w:val="004041B7"/>
    <w:rsid w:val="00425343"/>
    <w:rsid w:val="00427856"/>
    <w:rsid w:val="00427994"/>
    <w:rsid w:val="004376DE"/>
    <w:rsid w:val="00444D2E"/>
    <w:rsid w:val="00453B33"/>
    <w:rsid w:val="00460B42"/>
    <w:rsid w:val="004708ED"/>
    <w:rsid w:val="004728A0"/>
    <w:rsid w:val="0047690B"/>
    <w:rsid w:val="00481569"/>
    <w:rsid w:val="00481B1D"/>
    <w:rsid w:val="00484E49"/>
    <w:rsid w:val="00487B9F"/>
    <w:rsid w:val="004957DB"/>
    <w:rsid w:val="004A00B1"/>
    <w:rsid w:val="004A0143"/>
    <w:rsid w:val="004A4EB3"/>
    <w:rsid w:val="004B08AD"/>
    <w:rsid w:val="004B1E04"/>
    <w:rsid w:val="004B21DD"/>
    <w:rsid w:val="004B5701"/>
    <w:rsid w:val="004C07D8"/>
    <w:rsid w:val="004C1FF2"/>
    <w:rsid w:val="004C5603"/>
    <w:rsid w:val="004C5862"/>
    <w:rsid w:val="004D0028"/>
    <w:rsid w:val="004D06D5"/>
    <w:rsid w:val="004D0A55"/>
    <w:rsid w:val="004D13F5"/>
    <w:rsid w:val="004D3BED"/>
    <w:rsid w:val="004E2427"/>
    <w:rsid w:val="004E34DA"/>
    <w:rsid w:val="004E4C0D"/>
    <w:rsid w:val="004F5589"/>
    <w:rsid w:val="004F5A04"/>
    <w:rsid w:val="00503368"/>
    <w:rsid w:val="00513401"/>
    <w:rsid w:val="0051742D"/>
    <w:rsid w:val="00517FB7"/>
    <w:rsid w:val="00525E79"/>
    <w:rsid w:val="00525FE2"/>
    <w:rsid w:val="005264CC"/>
    <w:rsid w:val="005426E3"/>
    <w:rsid w:val="0054747D"/>
    <w:rsid w:val="00560520"/>
    <w:rsid w:val="00560B24"/>
    <w:rsid w:val="00565026"/>
    <w:rsid w:val="00565DD4"/>
    <w:rsid w:val="005771E4"/>
    <w:rsid w:val="00580FFC"/>
    <w:rsid w:val="005812DB"/>
    <w:rsid w:val="00587700"/>
    <w:rsid w:val="005A7BBD"/>
    <w:rsid w:val="005B1372"/>
    <w:rsid w:val="005C35C5"/>
    <w:rsid w:val="005C6960"/>
    <w:rsid w:val="005C7DCC"/>
    <w:rsid w:val="005D5995"/>
    <w:rsid w:val="005D5D1D"/>
    <w:rsid w:val="005E01CA"/>
    <w:rsid w:val="005E098D"/>
    <w:rsid w:val="005E33DB"/>
    <w:rsid w:val="005E5F0D"/>
    <w:rsid w:val="005E6B6D"/>
    <w:rsid w:val="005F4B76"/>
    <w:rsid w:val="0060244C"/>
    <w:rsid w:val="00603352"/>
    <w:rsid w:val="00603544"/>
    <w:rsid w:val="00615AB5"/>
    <w:rsid w:val="00616531"/>
    <w:rsid w:val="00630E3B"/>
    <w:rsid w:val="00630E6B"/>
    <w:rsid w:val="006337C9"/>
    <w:rsid w:val="0063463A"/>
    <w:rsid w:val="00644F16"/>
    <w:rsid w:val="0066148D"/>
    <w:rsid w:val="00666DAE"/>
    <w:rsid w:val="006735C0"/>
    <w:rsid w:val="00680BF8"/>
    <w:rsid w:val="00687DE7"/>
    <w:rsid w:val="00687F96"/>
    <w:rsid w:val="00690E6E"/>
    <w:rsid w:val="00694E7F"/>
    <w:rsid w:val="006A078D"/>
    <w:rsid w:val="006A5142"/>
    <w:rsid w:val="006B7FF7"/>
    <w:rsid w:val="006C11B7"/>
    <w:rsid w:val="006C2BA8"/>
    <w:rsid w:val="006D25DE"/>
    <w:rsid w:val="006D52BA"/>
    <w:rsid w:val="006D5ADB"/>
    <w:rsid w:val="006E6787"/>
    <w:rsid w:val="006F1CA0"/>
    <w:rsid w:val="007009E3"/>
    <w:rsid w:val="0070687C"/>
    <w:rsid w:val="00723BBF"/>
    <w:rsid w:val="00726B79"/>
    <w:rsid w:val="00734B70"/>
    <w:rsid w:val="00740F4C"/>
    <w:rsid w:val="00742A16"/>
    <w:rsid w:val="00753085"/>
    <w:rsid w:val="00753D91"/>
    <w:rsid w:val="007611DA"/>
    <w:rsid w:val="00765298"/>
    <w:rsid w:val="00765546"/>
    <w:rsid w:val="00775D33"/>
    <w:rsid w:val="00776A22"/>
    <w:rsid w:val="007927EC"/>
    <w:rsid w:val="007A1574"/>
    <w:rsid w:val="007A4C98"/>
    <w:rsid w:val="007A6D0D"/>
    <w:rsid w:val="007A777C"/>
    <w:rsid w:val="007B6222"/>
    <w:rsid w:val="007C2FF9"/>
    <w:rsid w:val="007E13EC"/>
    <w:rsid w:val="007E2EB9"/>
    <w:rsid w:val="007E50DF"/>
    <w:rsid w:val="007F0170"/>
    <w:rsid w:val="007F0244"/>
    <w:rsid w:val="0080039A"/>
    <w:rsid w:val="0080314A"/>
    <w:rsid w:val="008077E8"/>
    <w:rsid w:val="00813189"/>
    <w:rsid w:val="0081508A"/>
    <w:rsid w:val="00823AEE"/>
    <w:rsid w:val="00827AD6"/>
    <w:rsid w:val="008329D1"/>
    <w:rsid w:val="00842B51"/>
    <w:rsid w:val="008450EF"/>
    <w:rsid w:val="0084733A"/>
    <w:rsid w:val="00852843"/>
    <w:rsid w:val="00852E7F"/>
    <w:rsid w:val="008654A4"/>
    <w:rsid w:val="00883183"/>
    <w:rsid w:val="008850C7"/>
    <w:rsid w:val="0089128C"/>
    <w:rsid w:val="008B2ABE"/>
    <w:rsid w:val="008B2BCC"/>
    <w:rsid w:val="008B2D70"/>
    <w:rsid w:val="008B3E3A"/>
    <w:rsid w:val="008B6A7D"/>
    <w:rsid w:val="008C1B08"/>
    <w:rsid w:val="008D4154"/>
    <w:rsid w:val="008D6A5E"/>
    <w:rsid w:val="008D7EAF"/>
    <w:rsid w:val="008E0343"/>
    <w:rsid w:val="008E335F"/>
    <w:rsid w:val="008E75E8"/>
    <w:rsid w:val="009036C1"/>
    <w:rsid w:val="0090453D"/>
    <w:rsid w:val="009071AC"/>
    <w:rsid w:val="00915493"/>
    <w:rsid w:val="00917B71"/>
    <w:rsid w:val="009220B9"/>
    <w:rsid w:val="00922C53"/>
    <w:rsid w:val="00927795"/>
    <w:rsid w:val="0093152D"/>
    <w:rsid w:val="009340E6"/>
    <w:rsid w:val="00936A99"/>
    <w:rsid w:val="00937560"/>
    <w:rsid w:val="00953963"/>
    <w:rsid w:val="0095697C"/>
    <w:rsid w:val="0095706A"/>
    <w:rsid w:val="0096085B"/>
    <w:rsid w:val="00961884"/>
    <w:rsid w:val="009715E7"/>
    <w:rsid w:val="00985BEC"/>
    <w:rsid w:val="009911CA"/>
    <w:rsid w:val="00993291"/>
    <w:rsid w:val="00994325"/>
    <w:rsid w:val="00996982"/>
    <w:rsid w:val="00997511"/>
    <w:rsid w:val="009A2A29"/>
    <w:rsid w:val="009A555F"/>
    <w:rsid w:val="009B129D"/>
    <w:rsid w:val="009B2568"/>
    <w:rsid w:val="009B7E6B"/>
    <w:rsid w:val="009C0641"/>
    <w:rsid w:val="009D1A6F"/>
    <w:rsid w:val="009E2D97"/>
    <w:rsid w:val="009E546C"/>
    <w:rsid w:val="009E687C"/>
    <w:rsid w:val="009F5FA8"/>
    <w:rsid w:val="00A02738"/>
    <w:rsid w:val="00A05A39"/>
    <w:rsid w:val="00A07E03"/>
    <w:rsid w:val="00A125F5"/>
    <w:rsid w:val="00A200BA"/>
    <w:rsid w:val="00A278D6"/>
    <w:rsid w:val="00A340AA"/>
    <w:rsid w:val="00A3551F"/>
    <w:rsid w:val="00A42535"/>
    <w:rsid w:val="00A468A3"/>
    <w:rsid w:val="00A5353B"/>
    <w:rsid w:val="00A569AA"/>
    <w:rsid w:val="00A61E5C"/>
    <w:rsid w:val="00A66D23"/>
    <w:rsid w:val="00A76B0B"/>
    <w:rsid w:val="00A81AE1"/>
    <w:rsid w:val="00A8228E"/>
    <w:rsid w:val="00A9160D"/>
    <w:rsid w:val="00A93BA1"/>
    <w:rsid w:val="00A94557"/>
    <w:rsid w:val="00A97416"/>
    <w:rsid w:val="00A978D9"/>
    <w:rsid w:val="00AA156E"/>
    <w:rsid w:val="00AA277F"/>
    <w:rsid w:val="00AA2DD3"/>
    <w:rsid w:val="00AA3E3A"/>
    <w:rsid w:val="00AA453A"/>
    <w:rsid w:val="00AB2735"/>
    <w:rsid w:val="00AB3618"/>
    <w:rsid w:val="00AB5217"/>
    <w:rsid w:val="00AC5110"/>
    <w:rsid w:val="00AD06D0"/>
    <w:rsid w:val="00AD4035"/>
    <w:rsid w:val="00AE5673"/>
    <w:rsid w:val="00AF009B"/>
    <w:rsid w:val="00B02008"/>
    <w:rsid w:val="00B04F8E"/>
    <w:rsid w:val="00B11C48"/>
    <w:rsid w:val="00B138D1"/>
    <w:rsid w:val="00B22040"/>
    <w:rsid w:val="00B41FB5"/>
    <w:rsid w:val="00B5078D"/>
    <w:rsid w:val="00B51DEB"/>
    <w:rsid w:val="00B52B60"/>
    <w:rsid w:val="00B54EBF"/>
    <w:rsid w:val="00B554D3"/>
    <w:rsid w:val="00B735A1"/>
    <w:rsid w:val="00B8254C"/>
    <w:rsid w:val="00B82C44"/>
    <w:rsid w:val="00B84230"/>
    <w:rsid w:val="00B85A38"/>
    <w:rsid w:val="00BA2072"/>
    <w:rsid w:val="00BA4D19"/>
    <w:rsid w:val="00BB2398"/>
    <w:rsid w:val="00BB2C80"/>
    <w:rsid w:val="00BB7FA6"/>
    <w:rsid w:val="00BE0ECB"/>
    <w:rsid w:val="00BE1427"/>
    <w:rsid w:val="00BE35AD"/>
    <w:rsid w:val="00BE5EC6"/>
    <w:rsid w:val="00BF051A"/>
    <w:rsid w:val="00BF0AD4"/>
    <w:rsid w:val="00C03326"/>
    <w:rsid w:val="00C03702"/>
    <w:rsid w:val="00C20F19"/>
    <w:rsid w:val="00C22822"/>
    <w:rsid w:val="00C233FE"/>
    <w:rsid w:val="00C24DC6"/>
    <w:rsid w:val="00C257BC"/>
    <w:rsid w:val="00C30B87"/>
    <w:rsid w:val="00C3216C"/>
    <w:rsid w:val="00C37060"/>
    <w:rsid w:val="00C377FE"/>
    <w:rsid w:val="00C45328"/>
    <w:rsid w:val="00C475F8"/>
    <w:rsid w:val="00C57B27"/>
    <w:rsid w:val="00C57DB6"/>
    <w:rsid w:val="00C61681"/>
    <w:rsid w:val="00C62651"/>
    <w:rsid w:val="00C63DE0"/>
    <w:rsid w:val="00C65D27"/>
    <w:rsid w:val="00C661BE"/>
    <w:rsid w:val="00C67D2F"/>
    <w:rsid w:val="00C7179C"/>
    <w:rsid w:val="00C73E9B"/>
    <w:rsid w:val="00C75E6E"/>
    <w:rsid w:val="00C84C2C"/>
    <w:rsid w:val="00C86CFE"/>
    <w:rsid w:val="00C870D1"/>
    <w:rsid w:val="00C94118"/>
    <w:rsid w:val="00CA718E"/>
    <w:rsid w:val="00CA782C"/>
    <w:rsid w:val="00CB0946"/>
    <w:rsid w:val="00CD5A9C"/>
    <w:rsid w:val="00CD7686"/>
    <w:rsid w:val="00CD7C38"/>
    <w:rsid w:val="00CE42DF"/>
    <w:rsid w:val="00CF31B0"/>
    <w:rsid w:val="00CF4556"/>
    <w:rsid w:val="00CF61DA"/>
    <w:rsid w:val="00CF78EE"/>
    <w:rsid w:val="00D04104"/>
    <w:rsid w:val="00D055B7"/>
    <w:rsid w:val="00D11AE6"/>
    <w:rsid w:val="00D20DCF"/>
    <w:rsid w:val="00D22F3E"/>
    <w:rsid w:val="00D4564B"/>
    <w:rsid w:val="00D501E2"/>
    <w:rsid w:val="00D55AD4"/>
    <w:rsid w:val="00D574D4"/>
    <w:rsid w:val="00D60710"/>
    <w:rsid w:val="00D6606D"/>
    <w:rsid w:val="00D77F75"/>
    <w:rsid w:val="00D863BB"/>
    <w:rsid w:val="00D866E4"/>
    <w:rsid w:val="00D93231"/>
    <w:rsid w:val="00DA5228"/>
    <w:rsid w:val="00DB0FDE"/>
    <w:rsid w:val="00DB7AD0"/>
    <w:rsid w:val="00DC0BD0"/>
    <w:rsid w:val="00DC32DF"/>
    <w:rsid w:val="00DE2321"/>
    <w:rsid w:val="00DE5E29"/>
    <w:rsid w:val="00DF1103"/>
    <w:rsid w:val="00DF1439"/>
    <w:rsid w:val="00DF26E4"/>
    <w:rsid w:val="00DF3144"/>
    <w:rsid w:val="00DF4BC3"/>
    <w:rsid w:val="00E1007C"/>
    <w:rsid w:val="00E113CC"/>
    <w:rsid w:val="00E31D8B"/>
    <w:rsid w:val="00E32B6F"/>
    <w:rsid w:val="00E35DB8"/>
    <w:rsid w:val="00E50C37"/>
    <w:rsid w:val="00E62F65"/>
    <w:rsid w:val="00E70874"/>
    <w:rsid w:val="00E7129C"/>
    <w:rsid w:val="00E76F6F"/>
    <w:rsid w:val="00E771EC"/>
    <w:rsid w:val="00E82148"/>
    <w:rsid w:val="00E87F0F"/>
    <w:rsid w:val="00EA1417"/>
    <w:rsid w:val="00EE0F83"/>
    <w:rsid w:val="00EE729F"/>
    <w:rsid w:val="00EF666F"/>
    <w:rsid w:val="00EF6FBD"/>
    <w:rsid w:val="00F01C57"/>
    <w:rsid w:val="00F02EAA"/>
    <w:rsid w:val="00F057FC"/>
    <w:rsid w:val="00F07CFF"/>
    <w:rsid w:val="00F11546"/>
    <w:rsid w:val="00F11A97"/>
    <w:rsid w:val="00F21498"/>
    <w:rsid w:val="00F220D7"/>
    <w:rsid w:val="00F34750"/>
    <w:rsid w:val="00F44A13"/>
    <w:rsid w:val="00F56F60"/>
    <w:rsid w:val="00F771AC"/>
    <w:rsid w:val="00F82C70"/>
    <w:rsid w:val="00F841D0"/>
    <w:rsid w:val="00F90F33"/>
    <w:rsid w:val="00F942DF"/>
    <w:rsid w:val="00F96D6F"/>
    <w:rsid w:val="00FA1B94"/>
    <w:rsid w:val="00FA1E7D"/>
    <w:rsid w:val="00FA609C"/>
    <w:rsid w:val="00FE49B2"/>
    <w:rsid w:val="00FE6996"/>
    <w:rsid w:val="00FF1A1F"/>
    <w:rsid w:val="00FF2BBE"/>
    <w:rsid w:val="00FF78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CCAA"/>
  <w15:docId w15:val="{13549186-D8DA-4C9B-8684-604BD6B8C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3183"/>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230A6D"/>
    <w:pPr>
      <w:pBdr>
        <w:top w:val="nil"/>
        <w:left w:val="nil"/>
        <w:bottom w:val="nil"/>
        <w:right w:val="nil"/>
        <w:between w:val="nil"/>
        <w:bar w:val="nil"/>
      </w:pBdr>
      <w:spacing w:after="0" w:line="240" w:lineRule="auto"/>
    </w:pPr>
    <w:rPr>
      <w:rFonts w:ascii="Calibri" w:eastAsia="Calibri" w:hAnsi="Calibri" w:cs="Calibri"/>
      <w:color w:val="000000"/>
      <w:u w:color="000000"/>
      <w:bdr w:val="nil"/>
    </w:rPr>
  </w:style>
  <w:style w:type="numbering" w:customStyle="1" w:styleId="ImportedStyle1">
    <w:name w:val="Imported Style 1"/>
    <w:rsid w:val="00230A6D"/>
    <w:pPr>
      <w:numPr>
        <w:numId w:val="1"/>
      </w:numPr>
    </w:pPr>
  </w:style>
  <w:style w:type="numbering" w:customStyle="1" w:styleId="ImportedStyle2">
    <w:name w:val="Imported Style 2"/>
    <w:rsid w:val="00230A6D"/>
    <w:pPr>
      <w:numPr>
        <w:numId w:val="2"/>
      </w:numPr>
    </w:pPr>
  </w:style>
  <w:style w:type="numbering" w:customStyle="1" w:styleId="ImportedStyle3">
    <w:name w:val="Imported Style 3"/>
    <w:rsid w:val="00230A6D"/>
    <w:pPr>
      <w:numPr>
        <w:numId w:val="3"/>
      </w:numPr>
    </w:pPr>
  </w:style>
  <w:style w:type="character" w:customStyle="1" w:styleId="None">
    <w:name w:val="None"/>
    <w:rsid w:val="00230A6D"/>
  </w:style>
  <w:style w:type="numbering" w:customStyle="1" w:styleId="ImportedStyle4">
    <w:name w:val="Imported Style 4"/>
    <w:rsid w:val="00230A6D"/>
    <w:pPr>
      <w:numPr>
        <w:numId w:val="4"/>
      </w:numPr>
    </w:pPr>
  </w:style>
  <w:style w:type="numbering" w:customStyle="1" w:styleId="ImportedStyle7">
    <w:name w:val="Imported Style 7"/>
    <w:rsid w:val="00230A6D"/>
    <w:pPr>
      <w:numPr>
        <w:numId w:val="5"/>
      </w:numPr>
    </w:pPr>
  </w:style>
  <w:style w:type="paragraph" w:styleId="ListParagraph">
    <w:name w:val="List Paragraph"/>
    <w:qFormat/>
    <w:rsid w:val="00230A6D"/>
    <w:pPr>
      <w:pBdr>
        <w:top w:val="nil"/>
        <w:left w:val="nil"/>
        <w:bottom w:val="nil"/>
        <w:right w:val="nil"/>
        <w:between w:val="nil"/>
        <w:bar w:val="nil"/>
      </w:pBdr>
      <w:spacing w:line="252" w:lineRule="auto"/>
      <w:ind w:left="720"/>
    </w:pPr>
    <w:rPr>
      <w:rFonts w:ascii="Calibri" w:eastAsia="Calibri" w:hAnsi="Calibri" w:cs="Calibri"/>
      <w:color w:val="000000"/>
      <w:u w:color="000000"/>
      <w:bdr w:val="nil"/>
    </w:rPr>
  </w:style>
  <w:style w:type="numbering" w:customStyle="1" w:styleId="ImportedStyle9">
    <w:name w:val="Imported Style 9"/>
    <w:rsid w:val="00230A6D"/>
    <w:pPr>
      <w:numPr>
        <w:numId w:val="6"/>
      </w:numPr>
    </w:pPr>
  </w:style>
  <w:style w:type="numbering" w:customStyle="1" w:styleId="ImportedStyle10">
    <w:name w:val="Imported Style 10"/>
    <w:rsid w:val="00230A6D"/>
    <w:pPr>
      <w:numPr>
        <w:numId w:val="7"/>
      </w:numPr>
    </w:pPr>
  </w:style>
  <w:style w:type="numbering" w:customStyle="1" w:styleId="ImportedStyle11">
    <w:name w:val="Imported Style 11"/>
    <w:rsid w:val="00230A6D"/>
    <w:pPr>
      <w:numPr>
        <w:numId w:val="8"/>
      </w:numPr>
    </w:pPr>
  </w:style>
  <w:style w:type="numbering" w:customStyle="1" w:styleId="ImportedStyle12">
    <w:name w:val="Imported Style 12"/>
    <w:rsid w:val="00230A6D"/>
    <w:pPr>
      <w:numPr>
        <w:numId w:val="9"/>
      </w:numPr>
    </w:pPr>
  </w:style>
  <w:style w:type="numbering" w:customStyle="1" w:styleId="ImportedStyle13">
    <w:name w:val="Imported Style 13"/>
    <w:rsid w:val="00230A6D"/>
    <w:pPr>
      <w:numPr>
        <w:numId w:val="10"/>
      </w:numPr>
    </w:pPr>
  </w:style>
  <w:style w:type="numbering" w:customStyle="1" w:styleId="ImportedStyle14">
    <w:name w:val="Imported Style 14"/>
    <w:rsid w:val="00230A6D"/>
    <w:pPr>
      <w:numPr>
        <w:numId w:val="11"/>
      </w:numPr>
    </w:pPr>
  </w:style>
  <w:style w:type="numbering" w:customStyle="1" w:styleId="ImportedStyle15">
    <w:name w:val="Imported Style 15"/>
    <w:rsid w:val="00230A6D"/>
    <w:pPr>
      <w:numPr>
        <w:numId w:val="12"/>
      </w:numPr>
    </w:pPr>
  </w:style>
  <w:style w:type="numbering" w:customStyle="1" w:styleId="ImportedStyle16">
    <w:name w:val="Imported Style 16"/>
    <w:rsid w:val="00230A6D"/>
    <w:pPr>
      <w:numPr>
        <w:numId w:val="13"/>
      </w:numPr>
    </w:pPr>
  </w:style>
  <w:style w:type="numbering" w:customStyle="1" w:styleId="ImportedStyle17">
    <w:name w:val="Imported Style 17"/>
    <w:rsid w:val="00230A6D"/>
    <w:pPr>
      <w:numPr>
        <w:numId w:val="14"/>
      </w:numPr>
    </w:pPr>
  </w:style>
  <w:style w:type="numbering" w:customStyle="1" w:styleId="ImportedStyle18">
    <w:name w:val="Imported Style 18"/>
    <w:rsid w:val="00230A6D"/>
    <w:pPr>
      <w:numPr>
        <w:numId w:val="15"/>
      </w:numPr>
    </w:pPr>
  </w:style>
  <w:style w:type="numbering" w:customStyle="1" w:styleId="ImportedStyle19">
    <w:name w:val="Imported Style 19"/>
    <w:rsid w:val="00230A6D"/>
    <w:pPr>
      <w:numPr>
        <w:numId w:val="16"/>
      </w:numPr>
    </w:pPr>
  </w:style>
  <w:style w:type="numbering" w:customStyle="1" w:styleId="ImportedStyle20">
    <w:name w:val="Imported Style 20"/>
    <w:rsid w:val="00230A6D"/>
    <w:pPr>
      <w:numPr>
        <w:numId w:val="17"/>
      </w:numPr>
    </w:pPr>
  </w:style>
  <w:style w:type="numbering" w:customStyle="1" w:styleId="ImportedStyle21">
    <w:name w:val="Imported Style 21"/>
    <w:rsid w:val="00230A6D"/>
    <w:pPr>
      <w:numPr>
        <w:numId w:val="18"/>
      </w:numPr>
    </w:pPr>
  </w:style>
  <w:style w:type="numbering" w:customStyle="1" w:styleId="ImportedStyle22">
    <w:name w:val="Imported Style 22"/>
    <w:rsid w:val="00230A6D"/>
    <w:pPr>
      <w:numPr>
        <w:numId w:val="19"/>
      </w:numPr>
    </w:pPr>
  </w:style>
  <w:style w:type="numbering" w:customStyle="1" w:styleId="ImportedStyle24">
    <w:name w:val="Imported Style 24"/>
    <w:rsid w:val="00230A6D"/>
    <w:pPr>
      <w:numPr>
        <w:numId w:val="20"/>
      </w:numPr>
    </w:pPr>
  </w:style>
  <w:style w:type="numbering" w:customStyle="1" w:styleId="ImportedStyle25">
    <w:name w:val="Imported Style 25"/>
    <w:rsid w:val="00230A6D"/>
    <w:pPr>
      <w:numPr>
        <w:numId w:val="21"/>
      </w:numPr>
    </w:pPr>
  </w:style>
  <w:style w:type="numbering" w:customStyle="1" w:styleId="ImportedStyle26">
    <w:name w:val="Imported Style 26"/>
    <w:rsid w:val="00230A6D"/>
    <w:pPr>
      <w:numPr>
        <w:numId w:val="22"/>
      </w:numPr>
    </w:pPr>
  </w:style>
  <w:style w:type="numbering" w:customStyle="1" w:styleId="ImportedStyle27">
    <w:name w:val="Imported Style 27"/>
    <w:rsid w:val="00230A6D"/>
    <w:pPr>
      <w:numPr>
        <w:numId w:val="23"/>
      </w:numPr>
    </w:pPr>
  </w:style>
  <w:style w:type="numbering" w:customStyle="1" w:styleId="ImportedStyle30">
    <w:name w:val="Imported Style 30"/>
    <w:rsid w:val="00230A6D"/>
    <w:pPr>
      <w:numPr>
        <w:numId w:val="24"/>
      </w:numPr>
    </w:pPr>
  </w:style>
  <w:style w:type="numbering" w:customStyle="1" w:styleId="ImportedStyle31">
    <w:name w:val="Imported Style 31"/>
    <w:rsid w:val="00230A6D"/>
    <w:pPr>
      <w:numPr>
        <w:numId w:val="25"/>
      </w:numPr>
    </w:pPr>
  </w:style>
  <w:style w:type="numbering" w:customStyle="1" w:styleId="ImportedStyle32">
    <w:name w:val="Imported Style 32"/>
    <w:rsid w:val="00230A6D"/>
    <w:pPr>
      <w:numPr>
        <w:numId w:val="26"/>
      </w:numPr>
    </w:pPr>
  </w:style>
  <w:style w:type="numbering" w:customStyle="1" w:styleId="ImportedStyle33">
    <w:name w:val="Imported Style 33"/>
    <w:rsid w:val="00230A6D"/>
    <w:pPr>
      <w:numPr>
        <w:numId w:val="27"/>
      </w:numPr>
    </w:pPr>
  </w:style>
  <w:style w:type="paragraph" w:styleId="Header">
    <w:name w:val="header"/>
    <w:basedOn w:val="Normal"/>
    <w:link w:val="HeaderChar"/>
    <w:uiPriority w:val="99"/>
    <w:unhideWhenUsed/>
    <w:rsid w:val="00917B71"/>
    <w:pPr>
      <w:tabs>
        <w:tab w:val="center" w:pos="4680"/>
        <w:tab w:val="right" w:pos="9360"/>
      </w:tabs>
    </w:pPr>
  </w:style>
  <w:style w:type="character" w:customStyle="1" w:styleId="HeaderChar">
    <w:name w:val="Header Char"/>
    <w:basedOn w:val="DefaultParagraphFont"/>
    <w:link w:val="Header"/>
    <w:uiPriority w:val="99"/>
    <w:rsid w:val="00917B71"/>
    <w:rPr>
      <w:rFonts w:ascii="Times New Roman" w:eastAsia="Arial Unicode MS" w:hAnsi="Times New Roman" w:cs="Times New Roman"/>
      <w:sz w:val="24"/>
      <w:szCs w:val="24"/>
      <w:bdr w:val="nil"/>
    </w:rPr>
  </w:style>
  <w:style w:type="paragraph" w:styleId="Footer">
    <w:name w:val="footer"/>
    <w:basedOn w:val="Normal"/>
    <w:link w:val="FooterChar"/>
    <w:uiPriority w:val="99"/>
    <w:unhideWhenUsed/>
    <w:rsid w:val="00917B71"/>
    <w:pPr>
      <w:tabs>
        <w:tab w:val="center" w:pos="4680"/>
        <w:tab w:val="right" w:pos="9360"/>
      </w:tabs>
    </w:pPr>
  </w:style>
  <w:style w:type="character" w:customStyle="1" w:styleId="FooterChar">
    <w:name w:val="Footer Char"/>
    <w:basedOn w:val="DefaultParagraphFont"/>
    <w:link w:val="Footer"/>
    <w:uiPriority w:val="99"/>
    <w:rsid w:val="00917B71"/>
    <w:rPr>
      <w:rFonts w:ascii="Times New Roman" w:eastAsia="Arial Unicode MS" w:hAnsi="Times New Roman" w:cs="Times New Roman"/>
      <w:sz w:val="24"/>
      <w:szCs w:val="24"/>
      <w:bdr w:val="nil"/>
    </w:rPr>
  </w:style>
  <w:style w:type="numbering" w:customStyle="1" w:styleId="ImportedStyle34">
    <w:name w:val="Imported Style 34"/>
    <w:rsid w:val="00AF009B"/>
  </w:style>
  <w:style w:type="paragraph" w:styleId="BalloonText">
    <w:name w:val="Balloon Text"/>
    <w:basedOn w:val="Normal"/>
    <w:link w:val="BalloonTextChar"/>
    <w:uiPriority w:val="99"/>
    <w:semiHidden/>
    <w:unhideWhenUsed/>
    <w:rsid w:val="004253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5343"/>
    <w:rPr>
      <w:rFonts w:ascii="Segoe UI" w:eastAsia="Arial Unicode MS" w:hAnsi="Segoe UI" w:cs="Segoe UI"/>
      <w:sz w:val="18"/>
      <w:szCs w:val="18"/>
      <w:bdr w:val="nil"/>
      <w:lang w:val="sq-AL"/>
    </w:rPr>
  </w:style>
  <w:style w:type="numbering" w:customStyle="1" w:styleId="ImportedStyle71">
    <w:name w:val="Imported Style 71"/>
    <w:rsid w:val="006B7FF7"/>
  </w:style>
  <w:style w:type="numbering" w:customStyle="1" w:styleId="ImportedStyle91">
    <w:name w:val="Imported Style 91"/>
    <w:rsid w:val="006B7FF7"/>
  </w:style>
  <w:style w:type="numbering" w:customStyle="1" w:styleId="ImportedStyle101">
    <w:name w:val="Imported Style 101"/>
    <w:rsid w:val="006B7FF7"/>
  </w:style>
  <w:style w:type="numbering" w:customStyle="1" w:styleId="ImportedStyle111">
    <w:name w:val="Imported Style 111"/>
    <w:rsid w:val="006B7FF7"/>
  </w:style>
  <w:style w:type="numbering" w:customStyle="1" w:styleId="ImportedStyle181">
    <w:name w:val="Imported Style 181"/>
    <w:rsid w:val="006B7FF7"/>
  </w:style>
  <w:style w:type="numbering" w:customStyle="1" w:styleId="ImportedStyle191">
    <w:name w:val="Imported Style 191"/>
    <w:rsid w:val="006B7FF7"/>
  </w:style>
  <w:style w:type="numbering" w:customStyle="1" w:styleId="ImportedStyle321">
    <w:name w:val="Imported Style 321"/>
    <w:rsid w:val="006B7FF7"/>
  </w:style>
  <w:style w:type="character" w:styleId="CommentReference">
    <w:name w:val="annotation reference"/>
    <w:basedOn w:val="DefaultParagraphFont"/>
    <w:uiPriority w:val="99"/>
    <w:semiHidden/>
    <w:unhideWhenUsed/>
    <w:rsid w:val="00C84C2C"/>
    <w:rPr>
      <w:sz w:val="16"/>
      <w:szCs w:val="16"/>
    </w:rPr>
  </w:style>
  <w:style w:type="paragraph" w:styleId="CommentText">
    <w:name w:val="annotation text"/>
    <w:basedOn w:val="Normal"/>
    <w:link w:val="CommentTextChar"/>
    <w:uiPriority w:val="99"/>
    <w:semiHidden/>
    <w:unhideWhenUsed/>
    <w:rsid w:val="00C84C2C"/>
    <w:rPr>
      <w:sz w:val="20"/>
      <w:szCs w:val="20"/>
    </w:rPr>
  </w:style>
  <w:style w:type="character" w:customStyle="1" w:styleId="CommentTextChar">
    <w:name w:val="Comment Text Char"/>
    <w:basedOn w:val="DefaultParagraphFont"/>
    <w:link w:val="CommentText"/>
    <w:uiPriority w:val="99"/>
    <w:semiHidden/>
    <w:rsid w:val="00C84C2C"/>
    <w:rPr>
      <w:rFonts w:ascii="Times New Roman" w:eastAsia="Arial Unicode MS" w:hAnsi="Times New Roman" w:cs="Times New Roman"/>
      <w:sz w:val="20"/>
      <w:szCs w:val="20"/>
      <w:bdr w:val="nil"/>
      <w:lang w:val="sq-AL"/>
    </w:rPr>
  </w:style>
  <w:style w:type="paragraph" w:styleId="CommentSubject">
    <w:name w:val="annotation subject"/>
    <w:basedOn w:val="CommentText"/>
    <w:next w:val="CommentText"/>
    <w:link w:val="CommentSubjectChar"/>
    <w:uiPriority w:val="99"/>
    <w:semiHidden/>
    <w:unhideWhenUsed/>
    <w:rsid w:val="00C84C2C"/>
    <w:rPr>
      <w:b/>
      <w:bCs/>
    </w:rPr>
  </w:style>
  <w:style w:type="character" w:customStyle="1" w:styleId="CommentSubjectChar">
    <w:name w:val="Comment Subject Char"/>
    <w:basedOn w:val="CommentTextChar"/>
    <w:link w:val="CommentSubject"/>
    <w:uiPriority w:val="99"/>
    <w:semiHidden/>
    <w:rsid w:val="00C84C2C"/>
    <w:rPr>
      <w:rFonts w:ascii="Times New Roman" w:eastAsia="Arial Unicode MS" w:hAnsi="Times New Roman" w:cs="Times New Roman"/>
      <w:b/>
      <w:bCs/>
      <w:sz w:val="20"/>
      <w:szCs w:val="20"/>
      <w:bdr w:val="nil"/>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F94C6B-1CC7-4418-9248-C8E351322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3023</Words>
  <Characters>17232</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Egzona Boshnjaku</dc:creator>
  <cp:lastModifiedBy>Adem Bajgora</cp:lastModifiedBy>
  <cp:revision>2</cp:revision>
  <cp:lastPrinted>2021-10-18T07:35:00Z</cp:lastPrinted>
  <dcterms:created xsi:type="dcterms:W3CDTF">2026-04-23T09:26:00Z</dcterms:created>
  <dcterms:modified xsi:type="dcterms:W3CDTF">2026-04-23T09:26:00Z</dcterms:modified>
</cp:coreProperties>
</file>