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3E" w:rsidRDefault="00353A3E" w:rsidP="00353A3E">
      <w:pPr>
        <w:jc w:val="right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FORMULARI NR.3</w:t>
      </w:r>
    </w:p>
    <w:p w:rsidR="001E2154" w:rsidRDefault="001E2154" w:rsidP="005F736E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5F736E" w:rsidRDefault="005F736E" w:rsidP="005F736E">
      <w:pPr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lang w:val="en-GB"/>
        </w:rPr>
        <w:t>Udhëzimi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Administrativ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Nr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. 04/2020,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rregullimin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përcaktimin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kritereve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dhe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procedurave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për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regjistrimin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organizatave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sindikale</w:t>
      </w:r>
      <w:proofErr w:type="spellEnd"/>
    </w:p>
    <w:p w:rsidR="00467231" w:rsidRDefault="00467231" w:rsidP="005F736E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5F736E" w:rsidRDefault="005F736E" w:rsidP="00467231">
      <w:pPr>
        <w:rPr>
          <w:rFonts w:ascii="Times New Roman" w:hAnsi="Times New Roman" w:cs="Times New Roman"/>
          <w:b/>
          <w:bCs/>
          <w:lang w:val="en-GB"/>
        </w:rPr>
      </w:pPr>
    </w:p>
    <w:p w:rsidR="005F736E" w:rsidRDefault="005F736E" w:rsidP="005F736E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9411" w:type="dxa"/>
        <w:tblInd w:w="0" w:type="dxa"/>
        <w:tblLook w:val="04A0" w:firstRow="1" w:lastRow="0" w:firstColumn="1" w:lastColumn="0" w:noHBand="0" w:noVBand="1"/>
      </w:tblPr>
      <w:tblGrid>
        <w:gridCol w:w="1011"/>
        <w:gridCol w:w="6895"/>
        <w:gridCol w:w="1505"/>
      </w:tblGrid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>
            <w:pPr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Kriteret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regjistrimin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federatave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GB"/>
              </w:rPr>
              <w:t>sindikale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GB"/>
              </w:rPr>
              <w:t>: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1.1.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Pr="00467231" w:rsidRDefault="005F736E" w:rsidP="005F736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Federata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regjistrohet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nëse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kuadër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saj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paku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</w:rPr>
              <w:t>dy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(2) </w:t>
            </w:r>
            <w:proofErr w:type="spellStart"/>
            <w:r>
              <w:rPr>
                <w:rFonts w:ascii="Times New Roman" w:hAnsi="Times New Roman"/>
                <w:bCs/>
              </w:rPr>
              <w:t>shoqata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veprimtarisë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njëjtë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ose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ngjashme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të </w:t>
            </w:r>
            <w:proofErr w:type="spellStart"/>
            <w:r>
              <w:rPr>
                <w:rFonts w:ascii="Times New Roman" w:hAnsi="Times New Roman"/>
                <w:bCs/>
              </w:rPr>
              <w:t>regjistruara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anëtarësia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të </w:t>
            </w:r>
            <w:proofErr w:type="spellStart"/>
            <w:r>
              <w:rPr>
                <w:rFonts w:ascii="Times New Roman" w:hAnsi="Times New Roman"/>
                <w:bCs/>
              </w:rPr>
              <w:t>cilave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është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së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paku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10% e të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punësuarve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në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sektorin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  <w:bCs/>
              </w:rPr>
              <w:t>përkatës</w:t>
            </w:r>
            <w:proofErr w:type="spellEnd"/>
            <w:r>
              <w:rPr>
                <w:rFonts w:ascii="Times New Roman" w:eastAsia="MingLiU-ExtB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eastAsia="MingLiU-ExtB" w:hAnsi="Times New Roman"/>
              </w:rPr>
              <w:t>Federata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sindikale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e </w:t>
            </w:r>
            <w:proofErr w:type="spellStart"/>
            <w:r>
              <w:rPr>
                <w:rFonts w:ascii="Times New Roman" w:eastAsia="MingLiU-ExtB" w:hAnsi="Times New Roman"/>
              </w:rPr>
              <w:t>regjistruar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në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MPMS, </w:t>
            </w:r>
            <w:proofErr w:type="spellStart"/>
            <w:r>
              <w:rPr>
                <w:rFonts w:ascii="Times New Roman" w:eastAsia="MingLiU-ExtB" w:hAnsi="Times New Roman"/>
              </w:rPr>
              <w:t>mund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të </w:t>
            </w:r>
            <w:proofErr w:type="spellStart"/>
            <w:r>
              <w:rPr>
                <w:rFonts w:ascii="Times New Roman" w:eastAsia="MingLiU-ExtB" w:hAnsi="Times New Roman"/>
              </w:rPr>
              <w:t>pranoj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shoqata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sindikale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në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përberjen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e </w:t>
            </w:r>
            <w:proofErr w:type="spellStart"/>
            <w:r>
              <w:rPr>
                <w:rFonts w:ascii="Times New Roman" w:eastAsia="MingLiU-ExtB" w:hAnsi="Times New Roman"/>
              </w:rPr>
              <w:t>vetë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, </w:t>
            </w:r>
            <w:proofErr w:type="spellStart"/>
            <w:r>
              <w:rPr>
                <w:rFonts w:ascii="Times New Roman" w:eastAsia="MingLiU-ExtB" w:hAnsi="Times New Roman"/>
              </w:rPr>
              <w:t>por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duhet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të </w:t>
            </w:r>
            <w:proofErr w:type="spellStart"/>
            <w:r>
              <w:rPr>
                <w:rFonts w:ascii="Times New Roman" w:eastAsia="MingLiU-ExtB" w:hAnsi="Times New Roman"/>
              </w:rPr>
              <w:t>jenë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të </w:t>
            </w:r>
            <w:proofErr w:type="spellStart"/>
            <w:r>
              <w:rPr>
                <w:rFonts w:ascii="Times New Roman" w:eastAsia="MingLiU-ExtB" w:hAnsi="Times New Roman"/>
              </w:rPr>
              <w:t>veprimtarisë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së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njejtë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</w:t>
            </w:r>
            <w:proofErr w:type="spellStart"/>
            <w:r>
              <w:rPr>
                <w:rFonts w:ascii="Times New Roman" w:eastAsia="MingLiU-ExtB" w:hAnsi="Times New Roman"/>
              </w:rPr>
              <w:t>ose</w:t>
            </w:r>
            <w:proofErr w:type="spellEnd"/>
            <w:r>
              <w:rPr>
                <w:rFonts w:ascii="Times New Roman" w:eastAsia="MingLiU-ExtB" w:hAnsi="Times New Roman"/>
              </w:rPr>
              <w:t xml:space="preserve"> të </w:t>
            </w:r>
            <w:proofErr w:type="spellStart"/>
            <w:r>
              <w:rPr>
                <w:rFonts w:ascii="Times New Roman" w:eastAsia="MingLiU-ExtB" w:hAnsi="Times New Roman"/>
              </w:rPr>
              <w:t>ngjashme</w:t>
            </w:r>
            <w:proofErr w:type="spellEnd"/>
            <w:r>
              <w:rPr>
                <w:rFonts w:ascii="Times New Roman" w:eastAsia="MingLiU-ExtB" w:hAnsi="Times New Roman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1.2.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Pr="00467231" w:rsidRDefault="005F736E" w:rsidP="005F736E">
            <w:pPr>
              <w:jc w:val="both"/>
              <w:rPr>
                <w:rFonts w:ascii="Times New Roman" w:eastAsia="MingLiU-ExtB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Personi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organizatave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sindikale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shoqatës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federatës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Konfederatës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duhet</w:t>
            </w:r>
            <w:proofErr w:type="spellEnd"/>
            <w:r>
              <w:rPr>
                <w:rFonts w:ascii="Times New Roman" w:hAnsi="Times New Roman"/>
              </w:rPr>
              <w:t xml:space="preserve"> të </w:t>
            </w:r>
            <w:proofErr w:type="spellStart"/>
            <w:r>
              <w:rPr>
                <w:rFonts w:ascii="Times New Roman" w:hAnsi="Times New Roman"/>
              </w:rPr>
              <w:t>parashtroj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deklaratë</w:t>
            </w:r>
            <w:proofErr w:type="spellEnd"/>
            <w:r>
              <w:rPr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Fonts w:ascii="Times New Roman" w:hAnsi="Times New Roman"/>
              </w:rPr>
              <w:t>shkrim</w:t>
            </w:r>
            <w:proofErr w:type="spellEnd"/>
            <w:r>
              <w:rPr>
                <w:rFonts w:ascii="Times New Roman" w:hAnsi="Times New Roman"/>
              </w:rPr>
              <w:t xml:space="preserve">, se </w:t>
            </w:r>
            <w:proofErr w:type="spellStart"/>
            <w:r>
              <w:rPr>
                <w:rFonts w:ascii="Times New Roman" w:hAnsi="Times New Roman"/>
              </w:rPr>
              <w:t>nuk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është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zgjedhur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emëruar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pozita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menaxheriale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është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pjesë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strukturave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udhëheqëse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politike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apo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ndonjë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formë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tjetër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organizimit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cila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mund</w:t>
            </w:r>
            <w:proofErr w:type="spellEnd"/>
            <w:r>
              <w:rPr>
                <w:rFonts w:ascii="Times New Roman" w:hAnsi="Times New Roman"/>
              </w:rPr>
              <w:t xml:space="preserve"> të </w:t>
            </w:r>
            <w:proofErr w:type="spellStart"/>
            <w:r>
              <w:rPr>
                <w:rFonts w:ascii="Times New Roman" w:hAnsi="Times New Roman"/>
              </w:rPr>
              <w:t>konsiderohet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konflikt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interesi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353A3E" w:rsidP="005F736E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DOKUMENTACIONI I NEVOJSHËM PËR REGJISTRIMIN E FEDERATËS SINDIKALE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.1.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353A3E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Federata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rastin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aplikimit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t’u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regjistruar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krahas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kërkesës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shkrim</w:t>
            </w:r>
            <w:proofErr w:type="spellEnd"/>
            <w:r w:rsidR="00353A3E">
              <w:rPr>
                <w:rFonts w:ascii="Times New Roman" w:hAnsi="Times New Roman"/>
                <w:bCs/>
              </w:rPr>
              <w:t xml:space="preserve"> ( </w:t>
            </w:r>
            <w:proofErr w:type="spellStart"/>
            <w:r w:rsidR="00353A3E">
              <w:rPr>
                <w:rFonts w:ascii="Times New Roman" w:hAnsi="Times New Roman"/>
                <w:bCs/>
              </w:rPr>
              <w:t>Formuari</w:t>
            </w:r>
            <w:proofErr w:type="spellEnd"/>
            <w:r w:rsidR="00353A3E">
              <w:rPr>
                <w:rFonts w:ascii="Times New Roman" w:hAnsi="Times New Roman"/>
                <w:bCs/>
              </w:rPr>
              <w:t xml:space="preserve"> Nr.1)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duhet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prezantojë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këtë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dokumentacion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.2</w:t>
            </w:r>
            <w:r w:rsidR="005F736E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Statutin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federatës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/>
                <w:iCs/>
                <w:lang w:val="en-GB"/>
              </w:rPr>
              <w:t>.3.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Procesverbalin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mbledhjes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konstituive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federatës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.4</w:t>
            </w:r>
            <w:r w:rsidR="005F736E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8141A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Regjistrin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të </w:t>
            </w:r>
            <w:proofErr w:type="spellStart"/>
            <w:r>
              <w:rPr>
                <w:rFonts w:ascii="Times New Roman" w:hAnsi="Times New Roman"/>
                <w:bCs/>
              </w:rPr>
              <w:t>gjithë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federatës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>
              <w:rPr>
                <w:rFonts w:ascii="Times New Roman" w:hAnsi="Times New Roman"/>
                <w:bCs/>
              </w:rPr>
              <w:t>përfshirë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mbiemrin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ditëlindjen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numrin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letërnjoftimit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nënshkrimet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adresat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 w:rsidR="008141A3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Regjistri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duhet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te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dor</w:t>
            </w:r>
            <w:r w:rsidR="008141A3">
              <w:rPr>
                <w:rFonts w:ascii="Times New Roman" w:hAnsi="Times New Roman"/>
                <w:b/>
                <w:bCs/>
                <w:i/>
              </w:rPr>
              <w:t>ë</w:t>
            </w:r>
            <w:r w:rsidR="008141A3" w:rsidRPr="007E1C90">
              <w:rPr>
                <w:rFonts w:ascii="Times New Roman" w:hAnsi="Times New Roman"/>
                <w:b/>
                <w:bCs/>
                <w:i/>
              </w:rPr>
              <w:t>zohet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n</w:t>
            </w:r>
            <w:r w:rsidR="008141A3">
              <w:rPr>
                <w:rFonts w:ascii="Times New Roman" w:hAnsi="Times New Roman"/>
                <w:b/>
                <w:bCs/>
                <w:i/>
              </w:rPr>
              <w:t>ë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kopje </w:t>
            </w:r>
            <w:proofErr w:type="spellStart"/>
            <w:r w:rsidR="00027F9F">
              <w:rPr>
                <w:rFonts w:ascii="Times New Roman" w:hAnsi="Times New Roman"/>
                <w:b/>
                <w:bCs/>
                <w:i/>
              </w:rPr>
              <w:t>fizike</w:t>
            </w:r>
            <w:proofErr w:type="spellEnd"/>
            <w:r w:rsidR="00027F9F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dhe</w:t>
            </w:r>
            <w:proofErr w:type="spellEnd"/>
            <w:r w:rsidR="008141A3" w:rsidRPr="007E1C90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="008141A3" w:rsidRPr="007E1C90">
              <w:rPr>
                <w:rFonts w:ascii="Times New Roman" w:hAnsi="Times New Roman"/>
                <w:b/>
                <w:bCs/>
                <w:i/>
              </w:rPr>
              <w:t>elektornike</w:t>
            </w:r>
            <w:proofErr w:type="spellEnd"/>
            <w:r w:rsidR="008141A3">
              <w:rPr>
                <w:rFonts w:ascii="Times New Roman" w:hAnsi="Times New Roman"/>
                <w:b/>
                <w:bCs/>
                <w:i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.5. 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emërtimin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federatës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i </w:t>
            </w:r>
            <w:proofErr w:type="spellStart"/>
            <w:r>
              <w:rPr>
                <w:rFonts w:ascii="Times New Roman" w:hAnsi="Times New Roman"/>
                <w:bCs/>
              </w:rPr>
              <w:t>cili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nuk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duhet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jetë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</w:rPr>
              <w:t>njëjtë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</w:rPr>
              <w:t>federatat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regjistruara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parë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MPMS, </w:t>
            </w:r>
            <w:proofErr w:type="spellStart"/>
            <w:r>
              <w:rPr>
                <w:rFonts w:ascii="Times New Roman" w:hAnsi="Times New Roman"/>
                <w:bCs/>
              </w:rPr>
              <w:t>selinë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logon e </w:t>
            </w:r>
            <w:proofErr w:type="spellStart"/>
            <w:r>
              <w:rPr>
                <w:rFonts w:ascii="Times New Roman" w:hAnsi="Times New Roman"/>
                <w:bCs/>
              </w:rPr>
              <w:t>federatës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rPr>
          <w:trHeight w:val="63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.6.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numrin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dhe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përqindjen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shoqatave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bashkuara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federatë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467231">
        <w:trPr>
          <w:trHeight w:val="4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.7</w:t>
            </w:r>
            <w:r w:rsidR="005F736E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Pr="00467231" w:rsidRDefault="005F736E" w:rsidP="00467231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Deklaratat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anëtarësim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>
              <w:rPr>
                <w:rFonts w:ascii="Times New Roman" w:hAnsi="Times New Roman"/>
                <w:bCs/>
              </w:rPr>
              <w:t>anëtarëve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67231">
              <w:rPr>
                <w:rFonts w:ascii="Times New Roman" w:hAnsi="Times New Roman"/>
                <w:bCs/>
              </w:rPr>
              <w:t>federatë</w:t>
            </w:r>
            <w:proofErr w:type="spellEnd"/>
            <w:r w:rsidR="00467231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b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.8.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8141A3" w:rsidP="008141A3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Dokumentin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mbi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</w:t>
            </w:r>
            <w:r w:rsidR="005F736E">
              <w:rPr>
                <w:rFonts w:ascii="Times New Roman" w:hAnsi="Times New Roman"/>
                <w:bCs/>
              </w:rPr>
              <w:t xml:space="preserve">ë </w:t>
            </w:r>
            <w:proofErr w:type="spellStart"/>
            <w:r w:rsidR="005F736E">
              <w:rPr>
                <w:rFonts w:ascii="Times New Roman" w:hAnsi="Times New Roman"/>
                <w:bCs/>
              </w:rPr>
              <w:t>dhënat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5F736E">
              <w:rPr>
                <w:rFonts w:ascii="Times New Roman" w:hAnsi="Times New Roman"/>
                <w:bCs/>
              </w:rPr>
              <w:t>sakta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për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udhëheqjen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5F736E">
              <w:rPr>
                <w:rFonts w:ascii="Times New Roman" w:hAnsi="Times New Roman"/>
                <w:bCs/>
              </w:rPr>
              <w:t>federatës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sindikale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, duke </w:t>
            </w:r>
            <w:proofErr w:type="spellStart"/>
            <w:r w:rsidR="005F736E">
              <w:rPr>
                <w:rFonts w:ascii="Times New Roman" w:hAnsi="Times New Roman"/>
                <w:bCs/>
              </w:rPr>
              <w:t>përfshirë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emrin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dhe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mbiemrin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5F736E">
              <w:rPr>
                <w:rFonts w:ascii="Times New Roman" w:hAnsi="Times New Roman"/>
                <w:bCs/>
              </w:rPr>
              <w:t>ditëlindjen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5F736E">
              <w:rPr>
                <w:rFonts w:ascii="Times New Roman" w:hAnsi="Times New Roman"/>
                <w:bCs/>
              </w:rPr>
              <w:t>numrin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5F736E">
              <w:rPr>
                <w:rFonts w:ascii="Times New Roman" w:hAnsi="Times New Roman"/>
                <w:bCs/>
              </w:rPr>
              <w:t>letërnjoftimit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5F736E">
              <w:rPr>
                <w:rFonts w:ascii="Times New Roman" w:hAnsi="Times New Roman"/>
                <w:bCs/>
              </w:rPr>
              <w:t>telefonit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dhe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nënshkrimet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 w:rsidR="005F736E">
              <w:rPr>
                <w:rFonts w:ascii="Times New Roman" w:hAnsi="Times New Roman"/>
                <w:bCs/>
              </w:rPr>
              <w:t>anëtarëve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të </w:t>
            </w:r>
            <w:proofErr w:type="spellStart"/>
            <w:r w:rsidR="005F736E">
              <w:rPr>
                <w:rFonts w:ascii="Times New Roman" w:hAnsi="Times New Roman"/>
                <w:bCs/>
              </w:rPr>
              <w:t>udhëheqjes</w:t>
            </w:r>
            <w:proofErr w:type="spellEnd"/>
            <w:r w:rsidR="005F73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5F736E">
              <w:rPr>
                <w:rFonts w:ascii="Times New Roman" w:hAnsi="Times New Roman"/>
                <w:bCs/>
              </w:rPr>
              <w:t>sindikale</w:t>
            </w:r>
            <w:proofErr w:type="spellEnd"/>
            <w:r w:rsidR="005F736E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F736E" w:rsidTr="005F73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467231" w:rsidP="005F736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lang w:val="en-GB"/>
              </w:rPr>
              <w:t>2</w:t>
            </w:r>
            <w:r w:rsidR="005F736E">
              <w:rPr>
                <w:rFonts w:ascii="Times New Roman" w:hAnsi="Times New Roman" w:cs="Times New Roman"/>
                <w:b/>
                <w:iCs/>
                <w:lang w:val="en-GB"/>
              </w:rPr>
              <w:t>.9.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36E" w:rsidRDefault="005F736E" w:rsidP="005F736E">
            <w:pPr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Vendimin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për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bashkimin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</w:rPr>
              <w:t>shoqatave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federatë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sindikale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6E" w:rsidRDefault="005F736E" w:rsidP="005F736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D17E2A" w:rsidRDefault="00D17E2A"/>
    <w:sectPr w:rsidR="00D1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6E"/>
    <w:rsid w:val="00027F9F"/>
    <w:rsid w:val="001E2154"/>
    <w:rsid w:val="001F6678"/>
    <w:rsid w:val="00353A3E"/>
    <w:rsid w:val="00467231"/>
    <w:rsid w:val="005F736E"/>
    <w:rsid w:val="008141A3"/>
    <w:rsid w:val="008C0765"/>
    <w:rsid w:val="00D1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2F403-D0A4-4E83-A7B8-379BF027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36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36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 Avdyli</dc:creator>
  <cp:keywords/>
  <dc:description/>
  <cp:lastModifiedBy>Leunora Ahmeti</cp:lastModifiedBy>
  <cp:revision>9</cp:revision>
  <dcterms:created xsi:type="dcterms:W3CDTF">2021-01-08T08:41:00Z</dcterms:created>
  <dcterms:modified xsi:type="dcterms:W3CDTF">2021-01-20T13:01:00Z</dcterms:modified>
</cp:coreProperties>
</file>